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3105" w14:textId="40185149" w:rsidR="00036441" w:rsidRPr="000F7AAD" w:rsidRDefault="009E7B7A" w:rsidP="000F7AAD">
      <w:pPr>
        <w:jc w:val="center"/>
        <w:rPr>
          <w:rFonts w:ascii="Arial Narrow" w:hAnsi="Arial Narrow"/>
          <w:sz w:val="72"/>
          <w:szCs w:val="72"/>
        </w:rPr>
      </w:pPr>
      <w:r w:rsidRPr="000F7AAD">
        <w:rPr>
          <w:rFonts w:ascii="Arial Narrow" w:hAnsi="Arial Narrow"/>
          <w:sz w:val="72"/>
          <w:szCs w:val="72"/>
        </w:rPr>
        <w:t>Let it go!</w:t>
      </w:r>
    </w:p>
    <w:p w14:paraId="3B4FA96E" w14:textId="6112546A" w:rsidR="009E7B7A" w:rsidRDefault="000F7AAD">
      <w:r>
        <w:rPr>
          <w:noProof/>
        </w:rPr>
        <w:drawing>
          <wp:anchor distT="0" distB="0" distL="114300" distR="114300" simplePos="0" relativeHeight="251658240" behindDoc="1" locked="0" layoutInCell="1" allowOverlap="1" wp14:anchorId="3C2862FF" wp14:editId="173D576D">
            <wp:simplePos x="0" y="0"/>
            <wp:positionH relativeFrom="margin">
              <wp:align>center</wp:align>
            </wp:positionH>
            <wp:positionV relativeFrom="page">
              <wp:posOffset>1657350</wp:posOffset>
            </wp:positionV>
            <wp:extent cx="4038600" cy="3028950"/>
            <wp:effectExtent l="0" t="0" r="0" b="0"/>
            <wp:wrapTopAndBottom/>
            <wp:docPr id="1" name="Picture 1" descr="A picture containing clock, game, stree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jpg"/>
                    <pic:cNvPicPr/>
                  </pic:nvPicPr>
                  <pic:blipFill>
                    <a:blip r:embed="rId5">
                      <a:extLst>
                        <a:ext uri="{28A0092B-C50C-407E-A947-70E740481C1C}">
                          <a14:useLocalDpi xmlns:a14="http://schemas.microsoft.com/office/drawing/2010/main" val="0"/>
                        </a:ext>
                      </a:extLst>
                    </a:blip>
                    <a:stretch>
                      <a:fillRect/>
                    </a:stretch>
                  </pic:blipFill>
                  <pic:spPr>
                    <a:xfrm>
                      <a:off x="0" y="0"/>
                      <a:ext cx="4038600" cy="3028950"/>
                    </a:xfrm>
                    <a:prstGeom prst="rect">
                      <a:avLst/>
                    </a:prstGeom>
                  </pic:spPr>
                </pic:pic>
              </a:graphicData>
            </a:graphic>
          </wp:anchor>
        </w:drawing>
      </w:r>
    </w:p>
    <w:p w14:paraId="467A6AE3" w14:textId="6993AAF4" w:rsidR="009E7B7A" w:rsidRDefault="009E7B7A"/>
    <w:p w14:paraId="763A3AB4" w14:textId="17CB815A" w:rsidR="009E7B7A" w:rsidRPr="000F7AAD" w:rsidRDefault="009E7B7A">
      <w:pPr>
        <w:rPr>
          <w:rFonts w:ascii="Arial Narrow" w:hAnsi="Arial Narrow"/>
          <w:sz w:val="35"/>
          <w:szCs w:val="35"/>
        </w:rPr>
      </w:pPr>
      <w:r w:rsidRPr="000F7AAD">
        <w:rPr>
          <w:rFonts w:ascii="Arial Narrow" w:hAnsi="Arial Narrow"/>
          <w:sz w:val="35"/>
          <w:szCs w:val="35"/>
        </w:rPr>
        <w:t xml:space="preserve">I have come to realize teaching is a bumpy road. I read, I think, I plan, I prepare and still things go sideways from time-to-time. </w:t>
      </w:r>
    </w:p>
    <w:p w14:paraId="627BA2BE" w14:textId="50F69DA8" w:rsidR="009E7B7A" w:rsidRPr="000F7AAD" w:rsidRDefault="009E7B7A" w:rsidP="009E7B7A">
      <w:pPr>
        <w:pStyle w:val="ListParagraph"/>
        <w:numPr>
          <w:ilvl w:val="0"/>
          <w:numId w:val="1"/>
        </w:numPr>
        <w:rPr>
          <w:rFonts w:ascii="Arial Narrow" w:hAnsi="Arial Narrow"/>
          <w:sz w:val="35"/>
          <w:szCs w:val="35"/>
        </w:rPr>
      </w:pPr>
      <w:r w:rsidRPr="000F7AAD">
        <w:rPr>
          <w:rFonts w:ascii="Arial Narrow" w:hAnsi="Arial Narrow"/>
          <w:sz w:val="35"/>
          <w:szCs w:val="35"/>
        </w:rPr>
        <w:t xml:space="preserve">Students </w:t>
      </w:r>
      <w:proofErr w:type="gramStart"/>
      <w:r w:rsidRPr="000F7AAD">
        <w:rPr>
          <w:rFonts w:ascii="Arial Narrow" w:hAnsi="Arial Narrow"/>
          <w:sz w:val="35"/>
          <w:szCs w:val="35"/>
        </w:rPr>
        <w:t>don’t</w:t>
      </w:r>
      <w:proofErr w:type="gramEnd"/>
      <w:r w:rsidRPr="000F7AAD">
        <w:rPr>
          <w:rFonts w:ascii="Arial Narrow" w:hAnsi="Arial Narrow"/>
          <w:sz w:val="35"/>
          <w:szCs w:val="35"/>
        </w:rPr>
        <w:t xml:space="preserve"> show up to my class</w:t>
      </w:r>
    </w:p>
    <w:p w14:paraId="200B0768" w14:textId="0CB77B4B" w:rsidR="009E7B7A" w:rsidRPr="000F7AAD" w:rsidRDefault="009E7B7A" w:rsidP="009E7B7A">
      <w:pPr>
        <w:pStyle w:val="ListParagraph"/>
        <w:numPr>
          <w:ilvl w:val="0"/>
          <w:numId w:val="1"/>
        </w:numPr>
        <w:rPr>
          <w:rFonts w:ascii="Arial Narrow" w:hAnsi="Arial Narrow"/>
          <w:sz w:val="35"/>
          <w:szCs w:val="35"/>
        </w:rPr>
      </w:pPr>
      <w:r w:rsidRPr="000F7AAD">
        <w:rPr>
          <w:rFonts w:ascii="Arial Narrow" w:hAnsi="Arial Narrow"/>
          <w:sz w:val="35"/>
          <w:szCs w:val="35"/>
        </w:rPr>
        <w:t>Student reviews of my performance can be hard to read</w:t>
      </w:r>
    </w:p>
    <w:p w14:paraId="1B1241AE" w14:textId="298B6F8A" w:rsidR="009E7B7A" w:rsidRPr="000F7AAD" w:rsidRDefault="009E7B7A" w:rsidP="009E7B7A">
      <w:pPr>
        <w:pStyle w:val="ListParagraph"/>
        <w:numPr>
          <w:ilvl w:val="0"/>
          <w:numId w:val="1"/>
        </w:numPr>
        <w:rPr>
          <w:rFonts w:ascii="Arial Narrow" w:hAnsi="Arial Narrow"/>
          <w:sz w:val="35"/>
          <w:szCs w:val="35"/>
        </w:rPr>
      </w:pPr>
      <w:r w:rsidRPr="000F7AAD">
        <w:rPr>
          <w:rFonts w:ascii="Arial Narrow" w:hAnsi="Arial Narrow"/>
          <w:sz w:val="35"/>
          <w:szCs w:val="35"/>
        </w:rPr>
        <w:t xml:space="preserve">I </w:t>
      </w:r>
      <w:proofErr w:type="gramStart"/>
      <w:r w:rsidRPr="000F7AAD">
        <w:rPr>
          <w:rFonts w:ascii="Arial Narrow" w:hAnsi="Arial Narrow"/>
          <w:sz w:val="35"/>
          <w:szCs w:val="35"/>
        </w:rPr>
        <w:t>don’t</w:t>
      </w:r>
      <w:proofErr w:type="gramEnd"/>
      <w:r w:rsidRPr="000F7AAD">
        <w:rPr>
          <w:rFonts w:ascii="Arial Narrow" w:hAnsi="Arial Narrow"/>
          <w:sz w:val="35"/>
          <w:szCs w:val="35"/>
        </w:rPr>
        <w:t xml:space="preserve"> always feel 100% but the show must go on</w:t>
      </w:r>
    </w:p>
    <w:p w14:paraId="6542C671" w14:textId="7E9E3358" w:rsidR="009E7B7A" w:rsidRPr="000F7AAD" w:rsidRDefault="009E7B7A" w:rsidP="009E7B7A">
      <w:pPr>
        <w:pStyle w:val="ListParagraph"/>
        <w:numPr>
          <w:ilvl w:val="0"/>
          <w:numId w:val="1"/>
        </w:numPr>
        <w:rPr>
          <w:rFonts w:ascii="Arial Narrow" w:hAnsi="Arial Narrow"/>
          <w:sz w:val="35"/>
          <w:szCs w:val="35"/>
        </w:rPr>
      </w:pPr>
      <w:r w:rsidRPr="000F7AAD">
        <w:rPr>
          <w:rFonts w:ascii="Arial Narrow" w:hAnsi="Arial Narrow"/>
          <w:sz w:val="35"/>
          <w:szCs w:val="35"/>
        </w:rPr>
        <w:t xml:space="preserve">What I thought would be </w:t>
      </w:r>
      <w:r w:rsidR="000F7AAD" w:rsidRPr="000F7AAD">
        <w:rPr>
          <w:rFonts w:ascii="Arial Narrow" w:hAnsi="Arial Narrow"/>
          <w:sz w:val="35"/>
          <w:szCs w:val="35"/>
        </w:rPr>
        <w:t xml:space="preserve">a </w:t>
      </w:r>
      <w:r w:rsidRPr="000F7AAD">
        <w:rPr>
          <w:rFonts w:ascii="Arial Narrow" w:hAnsi="Arial Narrow"/>
          <w:sz w:val="35"/>
          <w:szCs w:val="35"/>
        </w:rPr>
        <w:t>fun exercise falls apart</w:t>
      </w:r>
    </w:p>
    <w:p w14:paraId="2D9DBC37" w14:textId="276F4DCF" w:rsidR="009E7B7A" w:rsidRPr="000F7AAD" w:rsidRDefault="009E7B7A" w:rsidP="009E7B7A">
      <w:pPr>
        <w:pStyle w:val="ListParagraph"/>
        <w:numPr>
          <w:ilvl w:val="0"/>
          <w:numId w:val="1"/>
        </w:numPr>
        <w:rPr>
          <w:rFonts w:ascii="Arial Narrow" w:hAnsi="Arial Narrow"/>
          <w:sz w:val="35"/>
          <w:szCs w:val="35"/>
        </w:rPr>
      </w:pPr>
      <w:r w:rsidRPr="000F7AAD">
        <w:rPr>
          <w:rFonts w:ascii="Arial Narrow" w:hAnsi="Arial Narrow"/>
          <w:sz w:val="35"/>
          <w:szCs w:val="35"/>
        </w:rPr>
        <w:t>I ask for input and get crickets</w:t>
      </w:r>
    </w:p>
    <w:p w14:paraId="1B70FEF0" w14:textId="411ADB60" w:rsidR="009E7B7A" w:rsidRPr="000F7AAD" w:rsidRDefault="009E7B7A">
      <w:pPr>
        <w:rPr>
          <w:sz w:val="35"/>
          <w:szCs w:val="35"/>
        </w:rPr>
      </w:pPr>
      <w:r w:rsidRPr="000F7AAD">
        <w:rPr>
          <w:sz w:val="35"/>
          <w:szCs w:val="35"/>
        </w:rPr>
        <w:t xml:space="preserve">I could go on and on. So, I have come to realize that my metaphor is teaching is like a balloon, you </w:t>
      </w:r>
      <w:proofErr w:type="gramStart"/>
      <w:r w:rsidRPr="000F7AAD">
        <w:rPr>
          <w:sz w:val="35"/>
          <w:szCs w:val="35"/>
        </w:rPr>
        <w:t>have to</w:t>
      </w:r>
      <w:proofErr w:type="gramEnd"/>
      <w:r w:rsidRPr="000F7AAD">
        <w:rPr>
          <w:sz w:val="35"/>
          <w:szCs w:val="35"/>
        </w:rPr>
        <w:t xml:space="preserve"> let it go. The class won’t always go the way you want it to go, you won’t always be as inspirational as you had hoped, you will have spelling mistakes on your slides from time-to-time. You just </w:t>
      </w:r>
      <w:proofErr w:type="gramStart"/>
      <w:r w:rsidRPr="000F7AAD">
        <w:rPr>
          <w:sz w:val="35"/>
          <w:szCs w:val="35"/>
        </w:rPr>
        <w:t>have to</w:t>
      </w:r>
      <w:proofErr w:type="gramEnd"/>
      <w:r w:rsidRPr="000F7AAD">
        <w:rPr>
          <w:sz w:val="35"/>
          <w:szCs w:val="35"/>
        </w:rPr>
        <w:t xml:space="preserve"> let it go!</w:t>
      </w:r>
    </w:p>
    <w:sectPr w:rsidR="009E7B7A" w:rsidRPr="000F7AAD" w:rsidSect="009E7B7A">
      <w:pgSz w:w="12240" w:h="15840"/>
      <w:pgMar w:top="1440" w:right="1440" w:bottom="1440" w:left="1440" w:header="708" w:footer="708" w:gutter="0"/>
      <w:pgBorders w:offsetFrom="page">
        <w:top w:val="single" w:sz="48" w:space="24" w:color="323E4F" w:themeColor="text2" w:themeShade="BF"/>
        <w:left w:val="single" w:sz="48" w:space="24" w:color="323E4F" w:themeColor="text2" w:themeShade="BF"/>
        <w:bottom w:val="single" w:sz="48" w:space="24" w:color="323E4F" w:themeColor="text2" w:themeShade="BF"/>
        <w:right w:val="single" w:sz="48" w:space="24" w:color="323E4F"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51E1"/>
    <w:multiLevelType w:val="hybridMultilevel"/>
    <w:tmpl w:val="BA640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7A"/>
    <w:rsid w:val="00036441"/>
    <w:rsid w:val="000F7AAD"/>
    <w:rsid w:val="009E7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CE74"/>
  <w15:chartTrackingRefBased/>
  <w15:docId w15:val="{9F7F4599-39D5-4E84-AA76-29836BC6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Palmer</dc:creator>
  <cp:keywords/>
  <dc:description/>
  <cp:lastModifiedBy>Troy Palmer</cp:lastModifiedBy>
  <cp:revision>1</cp:revision>
  <dcterms:created xsi:type="dcterms:W3CDTF">2020-07-12T15:47:00Z</dcterms:created>
  <dcterms:modified xsi:type="dcterms:W3CDTF">2020-07-12T16:01:00Z</dcterms:modified>
</cp:coreProperties>
</file>