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346D" w14:textId="3AE7E10C" w:rsidR="00F41BE3" w:rsidRDefault="00FC782A" w:rsidP="004D01E8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Experts blind spot</w:t>
      </w:r>
      <w:r w:rsidR="00BA3D2D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- </w:t>
      </w:r>
      <w:r w:rsidR="00BA3D2D" w:rsidRPr="00A42AAE">
        <w:rPr>
          <w:rFonts w:ascii="Arial" w:hAnsi="Arial" w:cs="Arial"/>
          <w:b/>
          <w:sz w:val="28"/>
          <w:szCs w:val="28"/>
          <w:u w:val="single"/>
          <w:lang w:val="en-CA"/>
        </w:rPr>
        <w:t>Vasudevan Pa</w:t>
      </w:r>
      <w:r w:rsidR="00BA3D2D">
        <w:rPr>
          <w:rFonts w:ascii="Arial" w:hAnsi="Arial" w:cs="Arial"/>
          <w:b/>
          <w:sz w:val="28"/>
          <w:szCs w:val="28"/>
          <w:u w:val="single"/>
          <w:lang w:val="en-CA"/>
        </w:rPr>
        <w:t>d</w:t>
      </w:r>
      <w:r w:rsidR="00BA3D2D" w:rsidRPr="00A42AAE">
        <w:rPr>
          <w:rFonts w:ascii="Arial" w:hAnsi="Arial" w:cs="Arial"/>
          <w:b/>
          <w:sz w:val="28"/>
          <w:szCs w:val="28"/>
          <w:u w:val="single"/>
          <w:lang w:val="en-CA"/>
        </w:rPr>
        <w:t>manabhan</w:t>
      </w:r>
    </w:p>
    <w:p w14:paraId="0E13FE95" w14:textId="308363F2" w:rsidR="006B1BC7" w:rsidRPr="00FC782A" w:rsidRDefault="003076CE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Prior to teaching Quality,</w:t>
      </w:r>
      <w:r w:rsidR="006B1BC7" w:rsidRPr="00FC782A">
        <w:rPr>
          <w:rFonts w:ascii="Arial" w:hAnsi="Arial" w:cs="Arial"/>
          <w:bCs/>
          <w:lang w:val="en-CA"/>
        </w:rPr>
        <w:t xml:space="preserve"> I taught Advanced Excel courses. </w:t>
      </w:r>
      <w:r w:rsidR="00146DBE" w:rsidRPr="00FC782A">
        <w:rPr>
          <w:rFonts w:ascii="Arial" w:hAnsi="Arial" w:cs="Arial"/>
          <w:bCs/>
          <w:lang w:val="en-CA"/>
        </w:rPr>
        <w:t xml:space="preserve">I have learned </w:t>
      </w:r>
      <w:r w:rsidR="00B66B8A">
        <w:rPr>
          <w:rFonts w:ascii="Arial" w:hAnsi="Arial" w:cs="Arial"/>
          <w:bCs/>
          <w:lang w:val="en-CA"/>
        </w:rPr>
        <w:t xml:space="preserve">Excel </w:t>
      </w:r>
      <w:r w:rsidR="00146DBE" w:rsidRPr="00FC782A">
        <w:rPr>
          <w:rFonts w:ascii="Arial" w:hAnsi="Arial" w:cs="Arial"/>
          <w:bCs/>
          <w:lang w:val="en-CA"/>
        </w:rPr>
        <w:t xml:space="preserve">over the last 35 years. With my current level </w:t>
      </w:r>
      <w:r w:rsidR="005C0494" w:rsidRPr="00FC782A">
        <w:rPr>
          <w:rFonts w:ascii="Arial" w:hAnsi="Arial" w:cs="Arial"/>
          <w:bCs/>
          <w:lang w:val="en-CA"/>
        </w:rPr>
        <w:t>expertise,</w:t>
      </w:r>
      <w:r w:rsidR="00146DBE" w:rsidRPr="00FC782A">
        <w:rPr>
          <w:rFonts w:ascii="Arial" w:hAnsi="Arial" w:cs="Arial"/>
          <w:bCs/>
          <w:lang w:val="en-CA"/>
        </w:rPr>
        <w:t xml:space="preserve"> I had difficulty in putting together a “</w:t>
      </w:r>
      <w:r w:rsidR="00146DBE" w:rsidRPr="009D1B9C">
        <w:rPr>
          <w:rFonts w:ascii="Arial" w:hAnsi="Arial" w:cs="Arial"/>
          <w:bCs/>
          <w:i/>
          <w:iCs/>
          <w:lang w:val="en-CA"/>
        </w:rPr>
        <w:t>Basic Excel beginner”</w:t>
      </w:r>
      <w:r w:rsidR="00146DBE" w:rsidRPr="00FC782A">
        <w:rPr>
          <w:rFonts w:ascii="Arial" w:hAnsi="Arial" w:cs="Arial"/>
          <w:bCs/>
          <w:lang w:val="en-CA"/>
        </w:rPr>
        <w:t xml:space="preserve"> course. </w:t>
      </w:r>
      <w:r w:rsidR="00F625D0" w:rsidRPr="00FC782A">
        <w:rPr>
          <w:rFonts w:ascii="Arial" w:hAnsi="Arial" w:cs="Arial"/>
          <w:bCs/>
          <w:lang w:val="en-CA"/>
        </w:rPr>
        <w:t xml:space="preserve">I had many </w:t>
      </w:r>
      <w:r w:rsidR="00F625D0" w:rsidRPr="002A4151">
        <w:rPr>
          <w:rFonts w:ascii="Arial" w:hAnsi="Arial" w:cs="Arial"/>
          <w:bCs/>
          <w:i/>
          <w:iCs/>
          <w:lang w:val="en-CA"/>
        </w:rPr>
        <w:t xml:space="preserve">expert </w:t>
      </w:r>
      <w:r w:rsidR="00FC782A" w:rsidRPr="002A4151">
        <w:rPr>
          <w:rFonts w:ascii="Arial" w:hAnsi="Arial" w:cs="Arial"/>
          <w:bCs/>
          <w:i/>
          <w:iCs/>
          <w:lang w:val="en-CA"/>
        </w:rPr>
        <w:t>blind spots</w:t>
      </w:r>
      <w:r w:rsidR="00F625D0" w:rsidRPr="00FC782A">
        <w:rPr>
          <w:rFonts w:ascii="Arial" w:hAnsi="Arial" w:cs="Arial"/>
          <w:bCs/>
          <w:lang w:val="en-CA"/>
        </w:rPr>
        <w:t>.</w:t>
      </w:r>
    </w:p>
    <w:p w14:paraId="04B8AA3F" w14:textId="45A2E4D2" w:rsidR="00146DBE" w:rsidRPr="00FC782A" w:rsidRDefault="00146DBE">
      <w:p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After making mistakes in the first delivery I dug deep</w:t>
      </w:r>
      <w:r w:rsidR="002A4151">
        <w:rPr>
          <w:rFonts w:ascii="Arial" w:hAnsi="Arial" w:cs="Arial"/>
          <w:bCs/>
          <w:lang w:val="en-CA"/>
        </w:rPr>
        <w:t>. R</w:t>
      </w:r>
      <w:r w:rsidRPr="00FC782A">
        <w:rPr>
          <w:rFonts w:ascii="Arial" w:hAnsi="Arial" w:cs="Arial"/>
          <w:bCs/>
          <w:lang w:val="en-CA"/>
        </w:rPr>
        <w:t>eviewed beginner courses offered by the following:</w:t>
      </w:r>
    </w:p>
    <w:p w14:paraId="69A57289" w14:textId="11A1826A" w:rsidR="00146DBE" w:rsidRPr="00FC782A" w:rsidRDefault="00146DBE" w:rsidP="00146DB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Lynda.com</w:t>
      </w:r>
    </w:p>
    <w:p w14:paraId="7C14EA35" w14:textId="56A333BF" w:rsidR="00146DBE" w:rsidRPr="00FC782A" w:rsidRDefault="00146DBE" w:rsidP="00146DB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Khan Academy</w:t>
      </w:r>
    </w:p>
    <w:p w14:paraId="4E05102F" w14:textId="6A450692" w:rsidR="00146DBE" w:rsidRPr="00FC782A" w:rsidRDefault="00146DBE" w:rsidP="00146DB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Jb Statistics</w:t>
      </w:r>
    </w:p>
    <w:p w14:paraId="5DFCFD3F" w14:textId="643CA2E7" w:rsidR="00E93854" w:rsidRDefault="00E93854" w:rsidP="00146DBE">
      <w:pPr>
        <w:rPr>
          <w:rFonts w:ascii="Arial" w:hAnsi="Arial" w:cs="Arial"/>
          <w:bCs/>
          <w:lang w:val="en-CA"/>
        </w:rPr>
      </w:pPr>
      <w:r w:rsidRPr="00E93854">
        <w:rPr>
          <w:rFonts w:ascii="Arial" w:hAnsi="Arial" w:cs="Arial"/>
          <w:bCs/>
          <w:lang w:val="en-CA"/>
        </w:rPr>
        <w:t xml:space="preserve">I realized I must introduce terms like office 365,  what is Excel, File explorer, opening excel, opening/saving/closing files, entering data, moving between cells, sheets – many of these were to me like “location of pedal” in driving the car </w:t>
      </w:r>
      <w:r w:rsidR="00256255">
        <w:rPr>
          <w:rFonts w:ascii="Arial" w:hAnsi="Arial" w:cs="Arial"/>
          <w:bCs/>
          <w:lang w:val="en-CA"/>
        </w:rPr>
        <w:t>example</w:t>
      </w:r>
      <w:r w:rsidRPr="00E93854">
        <w:rPr>
          <w:rFonts w:ascii="Arial" w:hAnsi="Arial" w:cs="Arial"/>
          <w:bCs/>
          <w:lang w:val="en-CA"/>
        </w:rPr>
        <w:t>.</w:t>
      </w:r>
    </w:p>
    <w:p w14:paraId="7519FD1B" w14:textId="6B0AE816" w:rsidR="00146DBE" w:rsidRPr="00FC782A" w:rsidRDefault="00146DBE" w:rsidP="00146DBE">
      <w:p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After some testing I put together</w:t>
      </w:r>
      <w:r w:rsidR="00231785" w:rsidRPr="00FC782A">
        <w:rPr>
          <w:rFonts w:ascii="Arial" w:hAnsi="Arial" w:cs="Arial"/>
          <w:bCs/>
          <w:lang w:val="en-CA"/>
        </w:rPr>
        <w:t xml:space="preserve"> a </w:t>
      </w:r>
      <w:r w:rsidR="00231785" w:rsidRPr="00A471F5">
        <w:rPr>
          <w:rFonts w:ascii="Arial" w:hAnsi="Arial" w:cs="Arial"/>
          <w:bCs/>
          <w:i/>
          <w:iCs/>
          <w:lang w:val="en-CA"/>
        </w:rPr>
        <w:t>one</w:t>
      </w:r>
      <w:r w:rsidR="00270233" w:rsidRPr="00A471F5">
        <w:rPr>
          <w:rFonts w:ascii="Arial" w:hAnsi="Arial" w:cs="Arial"/>
          <w:bCs/>
          <w:i/>
          <w:iCs/>
          <w:lang w:val="en-CA"/>
        </w:rPr>
        <w:t>-</w:t>
      </w:r>
      <w:r w:rsidR="00231785" w:rsidRPr="00A471F5">
        <w:rPr>
          <w:rFonts w:ascii="Arial" w:hAnsi="Arial" w:cs="Arial"/>
          <w:bCs/>
          <w:i/>
          <w:iCs/>
          <w:lang w:val="en-CA"/>
        </w:rPr>
        <w:t>hour lesson plan</w:t>
      </w:r>
      <w:r w:rsidR="00231785" w:rsidRPr="00FC782A">
        <w:rPr>
          <w:rFonts w:ascii="Arial" w:hAnsi="Arial" w:cs="Arial"/>
          <w:bCs/>
          <w:lang w:val="en-CA"/>
        </w:rPr>
        <w:t>.</w:t>
      </w:r>
      <w:r w:rsidR="00A12E0E" w:rsidRPr="00FC782A">
        <w:rPr>
          <w:rFonts w:ascii="Arial" w:hAnsi="Arial" w:cs="Arial"/>
          <w:bCs/>
          <w:lang w:val="en-CA"/>
        </w:rPr>
        <w:t xml:space="preserve"> The lesson </w:t>
      </w:r>
      <w:r w:rsidR="00A471F5">
        <w:rPr>
          <w:rFonts w:ascii="Arial" w:hAnsi="Arial" w:cs="Arial"/>
          <w:bCs/>
          <w:lang w:val="en-CA"/>
        </w:rPr>
        <w:t xml:space="preserve">plan </w:t>
      </w:r>
      <w:r w:rsidR="00A12E0E" w:rsidRPr="00FC782A">
        <w:rPr>
          <w:rFonts w:ascii="Arial" w:hAnsi="Arial" w:cs="Arial"/>
          <w:bCs/>
          <w:lang w:val="en-CA"/>
        </w:rPr>
        <w:t>covered the following</w:t>
      </w:r>
      <w:r w:rsidR="00231785" w:rsidRPr="00FC782A">
        <w:rPr>
          <w:rFonts w:ascii="Arial" w:hAnsi="Arial" w:cs="Arial"/>
          <w:bCs/>
          <w:lang w:val="en-CA"/>
        </w:rPr>
        <w:t xml:space="preserve"> topics:</w:t>
      </w:r>
    </w:p>
    <w:p w14:paraId="28303D28" w14:textId="73ABA36D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4D5F88">
        <w:rPr>
          <w:rFonts w:ascii="Arial" w:hAnsi="Arial" w:cs="Arial"/>
          <w:bCs/>
          <w:lang w:val="en-CA"/>
        </w:rPr>
        <w:t>What is Excel</w:t>
      </w:r>
      <w:r w:rsidRPr="00FC782A">
        <w:rPr>
          <w:rFonts w:ascii="Arial" w:hAnsi="Arial" w:cs="Arial"/>
          <w:bCs/>
          <w:lang w:val="en-CA"/>
        </w:rPr>
        <w:t xml:space="preserve"> and Office 365?</w:t>
      </w:r>
    </w:p>
    <w:p w14:paraId="44811075" w14:textId="5056136A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Opening Excel applications/Opening an existing excel file</w:t>
      </w:r>
    </w:p>
    <w:p w14:paraId="59EC1946" w14:textId="79AE1747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Creating a new workbook</w:t>
      </w:r>
    </w:p>
    <w:p w14:paraId="5577B052" w14:textId="69514C79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Adding Text and numbers</w:t>
      </w:r>
    </w:p>
    <w:p w14:paraId="6EEFA282" w14:textId="03796B77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Adding Formulas and Functions</w:t>
      </w:r>
    </w:p>
    <w:p w14:paraId="641C5619" w14:textId="388279B8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Understanding Cell references</w:t>
      </w:r>
    </w:p>
    <w:p w14:paraId="00844F2E" w14:textId="257A8765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Format Text and Numbers</w:t>
      </w:r>
    </w:p>
    <w:p w14:paraId="40C5B7B1" w14:textId="0B3B9D3D" w:rsidR="00146DBE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Format dates and times</w:t>
      </w:r>
    </w:p>
    <w:p w14:paraId="614E43D6" w14:textId="77777777" w:rsidR="00231785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Inserting recommended charts</w:t>
      </w:r>
    </w:p>
    <w:p w14:paraId="25D07125" w14:textId="0C9FD480" w:rsidR="00231785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>Printing workbook</w:t>
      </w:r>
    </w:p>
    <w:p w14:paraId="274E2847" w14:textId="6AC892C8" w:rsidR="004D5F88" w:rsidRPr="00FC782A" w:rsidRDefault="004D5F88" w:rsidP="00231785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 xml:space="preserve">Uploading workbook to Assignment </w:t>
      </w:r>
      <w:r w:rsidR="00D344BA" w:rsidRPr="00FC782A">
        <w:rPr>
          <w:rFonts w:ascii="Arial" w:hAnsi="Arial" w:cs="Arial"/>
          <w:bCs/>
          <w:lang w:val="en-CA"/>
        </w:rPr>
        <w:t>drobox</w:t>
      </w:r>
    </w:p>
    <w:p w14:paraId="46FCC664" w14:textId="476ECCBC" w:rsidR="00A66FB3" w:rsidRPr="00FC782A" w:rsidRDefault="00231785" w:rsidP="00231785">
      <w:p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 xml:space="preserve">This </w:t>
      </w:r>
      <w:r w:rsidR="00DA5AA5" w:rsidRPr="00FC782A">
        <w:rPr>
          <w:rFonts w:ascii="Arial" w:hAnsi="Arial" w:cs="Arial"/>
          <w:bCs/>
          <w:lang w:val="en-CA"/>
        </w:rPr>
        <w:t>one-hour</w:t>
      </w:r>
      <w:r w:rsidRPr="00FC782A">
        <w:rPr>
          <w:rFonts w:ascii="Arial" w:hAnsi="Arial" w:cs="Arial"/>
          <w:bCs/>
          <w:lang w:val="en-CA"/>
        </w:rPr>
        <w:t xml:space="preserve"> class will equip them with the basic knowledge required to create a simple excel file and enter the </w:t>
      </w:r>
      <w:r w:rsidR="005C0494" w:rsidRPr="00FC782A">
        <w:rPr>
          <w:rFonts w:ascii="Arial" w:hAnsi="Arial" w:cs="Arial"/>
          <w:bCs/>
          <w:lang w:val="en-CA"/>
        </w:rPr>
        <w:t>statistical formulas</w:t>
      </w:r>
      <w:r w:rsidRPr="00FC782A">
        <w:rPr>
          <w:rFonts w:ascii="Arial" w:hAnsi="Arial" w:cs="Arial"/>
          <w:bCs/>
          <w:lang w:val="en-CA"/>
        </w:rPr>
        <w:t>/functions they will learn in the course.</w:t>
      </w:r>
      <w:r w:rsidR="00F91F4B">
        <w:rPr>
          <w:rFonts w:ascii="Arial" w:hAnsi="Arial" w:cs="Arial"/>
          <w:bCs/>
          <w:lang w:val="en-CA"/>
        </w:rPr>
        <w:t xml:space="preserve"> </w:t>
      </w:r>
      <w:r w:rsidR="00507E48">
        <w:rPr>
          <w:rFonts w:ascii="Arial" w:hAnsi="Arial" w:cs="Arial"/>
          <w:bCs/>
          <w:lang w:val="en-CA"/>
        </w:rPr>
        <w:t xml:space="preserve">They will also be able to create simple charts. </w:t>
      </w:r>
      <w:r w:rsidR="00F91F4B">
        <w:rPr>
          <w:rFonts w:ascii="Arial" w:hAnsi="Arial" w:cs="Arial"/>
          <w:bCs/>
          <w:lang w:val="en-CA"/>
        </w:rPr>
        <w:t xml:space="preserve">These skills are sufficient </w:t>
      </w:r>
      <w:r w:rsidR="00A66FB3">
        <w:rPr>
          <w:rFonts w:ascii="Arial" w:hAnsi="Arial" w:cs="Arial"/>
          <w:bCs/>
          <w:lang w:val="en-CA"/>
        </w:rPr>
        <w:t>to solve complex statistics problem</w:t>
      </w:r>
      <w:r w:rsidR="00F81B35">
        <w:rPr>
          <w:rFonts w:ascii="Arial" w:hAnsi="Arial" w:cs="Arial"/>
          <w:bCs/>
          <w:lang w:val="en-CA"/>
        </w:rPr>
        <w:t xml:space="preserve"> using Excel functions</w:t>
      </w:r>
      <w:r w:rsidR="00A66FB3">
        <w:rPr>
          <w:rFonts w:ascii="Arial" w:hAnsi="Arial" w:cs="Arial"/>
          <w:bCs/>
          <w:lang w:val="en-CA"/>
        </w:rPr>
        <w:t>. Excel has a wide range of built in Statistical functions.</w:t>
      </w:r>
    </w:p>
    <w:p w14:paraId="7D0E9A3E" w14:textId="7011A921" w:rsidR="006B1BC7" w:rsidRDefault="00231785">
      <w:pPr>
        <w:rPr>
          <w:rFonts w:ascii="Arial" w:hAnsi="Arial" w:cs="Arial"/>
          <w:bCs/>
          <w:lang w:val="en-CA"/>
        </w:rPr>
      </w:pPr>
      <w:r w:rsidRPr="00FC782A">
        <w:rPr>
          <w:rFonts w:ascii="Arial" w:hAnsi="Arial" w:cs="Arial"/>
          <w:bCs/>
          <w:lang w:val="en-CA"/>
        </w:rPr>
        <w:t xml:space="preserve">I will support the lesson with transcripts and </w:t>
      </w:r>
      <w:r w:rsidR="00B06AAA" w:rsidRPr="00FC782A">
        <w:rPr>
          <w:rFonts w:ascii="Arial" w:hAnsi="Arial" w:cs="Arial"/>
          <w:bCs/>
          <w:lang w:val="en-CA"/>
        </w:rPr>
        <w:t xml:space="preserve">tutorial </w:t>
      </w:r>
      <w:r w:rsidRPr="00FC782A">
        <w:rPr>
          <w:rFonts w:ascii="Arial" w:hAnsi="Arial" w:cs="Arial"/>
          <w:bCs/>
          <w:lang w:val="en-CA"/>
        </w:rPr>
        <w:t xml:space="preserve">videos which they can </w:t>
      </w:r>
      <w:r w:rsidR="00B06AAA" w:rsidRPr="00FC782A">
        <w:rPr>
          <w:rFonts w:ascii="Arial" w:hAnsi="Arial" w:cs="Arial"/>
          <w:bCs/>
          <w:lang w:val="en-CA"/>
        </w:rPr>
        <w:t xml:space="preserve">use to gain proficiency. Whenever they get </w:t>
      </w:r>
      <w:r w:rsidR="005C0494" w:rsidRPr="00FC782A">
        <w:rPr>
          <w:rFonts w:ascii="Arial" w:hAnsi="Arial" w:cs="Arial"/>
          <w:bCs/>
          <w:lang w:val="en-CA"/>
        </w:rPr>
        <w:t>stuck,</w:t>
      </w:r>
      <w:r w:rsidR="00B06AAA" w:rsidRPr="00FC782A">
        <w:rPr>
          <w:rFonts w:ascii="Arial" w:hAnsi="Arial" w:cs="Arial"/>
          <w:bCs/>
          <w:lang w:val="en-CA"/>
        </w:rPr>
        <w:t xml:space="preserve"> they can fall back on the resources provid</w:t>
      </w:r>
      <w:r w:rsidR="00791681">
        <w:rPr>
          <w:rFonts w:ascii="Arial" w:hAnsi="Arial" w:cs="Arial"/>
          <w:bCs/>
          <w:lang w:val="en-CA"/>
        </w:rPr>
        <w:t>ed</w:t>
      </w:r>
      <w:r w:rsidR="00B06AAA" w:rsidRPr="00FC782A">
        <w:rPr>
          <w:rFonts w:ascii="Arial" w:hAnsi="Arial" w:cs="Arial"/>
          <w:bCs/>
          <w:lang w:val="en-CA"/>
        </w:rPr>
        <w:t xml:space="preserve"> and get going.</w:t>
      </w:r>
      <w:r w:rsidR="00077489">
        <w:rPr>
          <w:rFonts w:ascii="Arial" w:hAnsi="Arial" w:cs="Arial"/>
          <w:bCs/>
          <w:lang w:val="en-CA"/>
        </w:rPr>
        <w:t xml:space="preserve"> This will make self-learning easy.</w:t>
      </w:r>
    </w:p>
    <w:p w14:paraId="6B22C7D7" w14:textId="6AC6A83F" w:rsidR="004E734D" w:rsidRPr="00FC782A" w:rsidRDefault="004E734D">
      <w:r>
        <w:rPr>
          <w:rFonts w:ascii="Arial" w:hAnsi="Arial" w:cs="Arial"/>
          <w:bCs/>
          <w:lang w:val="en-CA"/>
        </w:rPr>
        <w:t xml:space="preserve">Once they have mastered these basic </w:t>
      </w:r>
      <w:r w:rsidR="00FC35EE">
        <w:rPr>
          <w:rFonts w:ascii="Arial" w:hAnsi="Arial" w:cs="Arial"/>
          <w:bCs/>
          <w:lang w:val="en-CA"/>
        </w:rPr>
        <w:t>skills,</w:t>
      </w:r>
      <w:r>
        <w:rPr>
          <w:rFonts w:ascii="Arial" w:hAnsi="Arial" w:cs="Arial"/>
          <w:bCs/>
          <w:lang w:val="en-CA"/>
        </w:rPr>
        <w:t xml:space="preserve"> they can build on it and achieve high level of expertise in using Excel. </w:t>
      </w:r>
      <w:r w:rsidR="007E446F">
        <w:rPr>
          <w:rFonts w:ascii="Arial" w:hAnsi="Arial" w:cs="Arial"/>
          <w:bCs/>
          <w:lang w:val="en-CA"/>
        </w:rPr>
        <w:t>A strong foundation makes further learning easy.</w:t>
      </w:r>
    </w:p>
    <w:sectPr w:rsidR="004E734D" w:rsidRPr="00FC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B5D34"/>
    <w:multiLevelType w:val="hybridMultilevel"/>
    <w:tmpl w:val="C6B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36F7"/>
    <w:multiLevelType w:val="hybridMultilevel"/>
    <w:tmpl w:val="4786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40EA"/>
    <w:multiLevelType w:val="hybridMultilevel"/>
    <w:tmpl w:val="4786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2D"/>
    <w:rsid w:val="00077489"/>
    <w:rsid w:val="000E0E20"/>
    <w:rsid w:val="00146DBE"/>
    <w:rsid w:val="00231785"/>
    <w:rsid w:val="00256255"/>
    <w:rsid w:val="00270233"/>
    <w:rsid w:val="002A4151"/>
    <w:rsid w:val="003076CE"/>
    <w:rsid w:val="00454116"/>
    <w:rsid w:val="004C26D7"/>
    <w:rsid w:val="004D01E8"/>
    <w:rsid w:val="004D5F88"/>
    <w:rsid w:val="004E734D"/>
    <w:rsid w:val="00507E48"/>
    <w:rsid w:val="005C0494"/>
    <w:rsid w:val="006B1BC7"/>
    <w:rsid w:val="00791681"/>
    <w:rsid w:val="007E446F"/>
    <w:rsid w:val="009D1B9C"/>
    <w:rsid w:val="00A12E0E"/>
    <w:rsid w:val="00A471F5"/>
    <w:rsid w:val="00A66FB3"/>
    <w:rsid w:val="00B06AAA"/>
    <w:rsid w:val="00B120D8"/>
    <w:rsid w:val="00B66B8A"/>
    <w:rsid w:val="00BA3D2D"/>
    <w:rsid w:val="00D344BA"/>
    <w:rsid w:val="00DA5AA5"/>
    <w:rsid w:val="00E93854"/>
    <w:rsid w:val="00F008EF"/>
    <w:rsid w:val="00F41BE3"/>
    <w:rsid w:val="00F625D0"/>
    <w:rsid w:val="00F81B35"/>
    <w:rsid w:val="00F91F4B"/>
    <w:rsid w:val="00FC35EE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0C39"/>
  <w15:chartTrackingRefBased/>
  <w15:docId w15:val="{EE991FCC-F894-4572-8580-F4E4EC5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34</cp:revision>
  <dcterms:created xsi:type="dcterms:W3CDTF">2020-08-16T00:06:00Z</dcterms:created>
  <dcterms:modified xsi:type="dcterms:W3CDTF">2020-08-17T13:34:00Z</dcterms:modified>
</cp:coreProperties>
</file>