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12FA" w14:textId="2B93153F" w:rsidR="002B523A" w:rsidRPr="00CF31CC" w:rsidRDefault="00C62156">
      <w:pPr>
        <w:rPr>
          <w:rFonts w:cstheme="minorHAnsi"/>
          <w:sz w:val="24"/>
          <w:szCs w:val="24"/>
        </w:rPr>
      </w:pPr>
      <w:r w:rsidRPr="00CF31CC">
        <w:rPr>
          <w:rFonts w:cstheme="minorHAnsi"/>
          <w:sz w:val="24"/>
          <w:szCs w:val="24"/>
        </w:rPr>
        <w:t>Reflecting for Disseminating SoTL Project</w:t>
      </w:r>
    </w:p>
    <w:p w14:paraId="44A2D4CC" w14:textId="1E003DC3" w:rsidR="00C053C5" w:rsidRPr="00CF31CC" w:rsidRDefault="00C053C5">
      <w:pPr>
        <w:rPr>
          <w:rFonts w:cstheme="minorHAnsi"/>
          <w:sz w:val="24"/>
          <w:szCs w:val="24"/>
        </w:rPr>
      </w:pPr>
    </w:p>
    <w:p w14:paraId="3363615F" w14:textId="1EA23AF7" w:rsidR="00C053C5" w:rsidRPr="00CF31CC" w:rsidRDefault="00C053C5">
      <w:pPr>
        <w:rPr>
          <w:rFonts w:cstheme="minorHAnsi"/>
          <w:sz w:val="24"/>
          <w:szCs w:val="24"/>
        </w:rPr>
      </w:pPr>
      <w:r w:rsidRPr="00CF31CC">
        <w:rPr>
          <w:rFonts w:cstheme="minorHAnsi"/>
          <w:sz w:val="24"/>
          <w:szCs w:val="24"/>
        </w:rPr>
        <w:t>“Schön identified two types of reflection: reflection on action, which is undertaken retrospectively, and reflection in action, which is essentially ‘thinking on your feet’. He also proposed that by repeatedly carrying out the process of ‘reflecting on action’ can help practitioners to build upon previous experiences and scenarios.”</w:t>
      </w:r>
    </w:p>
    <w:p w14:paraId="396858E0" w14:textId="77777777" w:rsidR="000C7248" w:rsidRPr="00323E2B" w:rsidRDefault="00C053C5">
      <w:pPr>
        <w:rPr>
          <w:rFonts w:cstheme="minorHAnsi"/>
          <w:color w:val="000000" w:themeColor="text1"/>
          <w:sz w:val="24"/>
          <w:szCs w:val="24"/>
        </w:rPr>
      </w:pPr>
      <w:r w:rsidRPr="00CF31CC">
        <w:rPr>
          <w:rFonts w:cstheme="minorHAnsi"/>
          <w:sz w:val="24"/>
          <w:szCs w:val="24"/>
        </w:rPr>
        <w:t xml:space="preserve">In the process of SoTL, I use reflection after each class as each student has their introspective </w:t>
      </w:r>
      <w:r w:rsidRPr="00323E2B">
        <w:rPr>
          <w:rFonts w:cstheme="minorHAnsi"/>
          <w:color w:val="000000" w:themeColor="text1"/>
          <w:sz w:val="24"/>
          <w:szCs w:val="24"/>
        </w:rPr>
        <w:t>moment that generates new neurological path</w:t>
      </w:r>
      <w:r w:rsidR="00C342D2" w:rsidRPr="00323E2B">
        <w:rPr>
          <w:rFonts w:cstheme="minorHAnsi"/>
          <w:color w:val="000000" w:themeColor="text1"/>
          <w:sz w:val="24"/>
          <w:szCs w:val="24"/>
        </w:rPr>
        <w:t>ways.</w:t>
      </w:r>
      <w:r w:rsidRPr="00323E2B">
        <w:rPr>
          <w:rFonts w:cstheme="minorHAnsi"/>
          <w:color w:val="000000" w:themeColor="text1"/>
          <w:sz w:val="24"/>
          <w:szCs w:val="24"/>
        </w:rPr>
        <w:t xml:space="preserve"> </w:t>
      </w:r>
    </w:p>
    <w:p w14:paraId="09E3C865" w14:textId="5005FB22" w:rsidR="00A44351" w:rsidRPr="00323E2B" w:rsidRDefault="00A44351">
      <w:pPr>
        <w:rPr>
          <w:rFonts w:cstheme="minorHAnsi"/>
          <w:color w:val="000000" w:themeColor="text1"/>
          <w:sz w:val="24"/>
          <w:szCs w:val="24"/>
        </w:rPr>
      </w:pPr>
      <w:r w:rsidRPr="00323E2B">
        <w:rPr>
          <w:rFonts w:cstheme="minorHAnsi"/>
          <w:color w:val="000000" w:themeColor="text1"/>
          <w:sz w:val="24"/>
          <w:szCs w:val="24"/>
        </w:rPr>
        <w:t xml:space="preserve">Maybe the major step that </w:t>
      </w:r>
      <w:r w:rsidR="009D3A0A" w:rsidRPr="00323E2B">
        <w:rPr>
          <w:rFonts w:cstheme="minorHAnsi"/>
          <w:color w:val="000000" w:themeColor="text1"/>
          <w:sz w:val="24"/>
          <w:szCs w:val="24"/>
        </w:rPr>
        <w:t xml:space="preserve">has not been included in </w:t>
      </w:r>
      <w:r w:rsidR="000C7248" w:rsidRPr="00323E2B">
        <w:rPr>
          <w:rFonts w:cstheme="minorHAnsi"/>
          <w:color w:val="000000" w:themeColor="text1"/>
          <w:sz w:val="24"/>
          <w:szCs w:val="24"/>
        </w:rPr>
        <w:t>the</w:t>
      </w:r>
      <w:r w:rsidRPr="00323E2B">
        <w:rPr>
          <w:rFonts w:cstheme="minorHAnsi"/>
          <w:color w:val="000000" w:themeColor="text1"/>
          <w:sz w:val="24"/>
          <w:szCs w:val="24"/>
        </w:rPr>
        <w:t xml:space="preserve"> asynchronous learning</w:t>
      </w:r>
      <w:r w:rsidR="009D3A0A" w:rsidRPr="00323E2B">
        <w:rPr>
          <w:rFonts w:cstheme="minorHAnsi"/>
          <w:color w:val="000000" w:themeColor="text1"/>
          <w:sz w:val="24"/>
          <w:szCs w:val="24"/>
        </w:rPr>
        <w:t>,</w:t>
      </w:r>
      <w:r w:rsidRPr="00323E2B">
        <w:rPr>
          <w:rFonts w:cstheme="minorHAnsi"/>
          <w:color w:val="000000" w:themeColor="text1"/>
          <w:sz w:val="24"/>
          <w:szCs w:val="24"/>
        </w:rPr>
        <w:t xml:space="preserve"> is the reflection step that otherwise </w:t>
      </w:r>
      <w:r w:rsidR="000C7248" w:rsidRPr="00323E2B">
        <w:rPr>
          <w:rFonts w:cstheme="minorHAnsi"/>
          <w:color w:val="000000" w:themeColor="text1"/>
          <w:sz w:val="24"/>
          <w:szCs w:val="24"/>
        </w:rPr>
        <w:t xml:space="preserve">exists </w:t>
      </w:r>
      <w:r w:rsidRPr="00323E2B">
        <w:rPr>
          <w:rFonts w:cstheme="minorHAnsi"/>
          <w:color w:val="000000" w:themeColor="text1"/>
          <w:sz w:val="24"/>
          <w:szCs w:val="24"/>
        </w:rPr>
        <w:t xml:space="preserve">in some </w:t>
      </w:r>
      <w:r w:rsidR="009D3A0A" w:rsidRPr="00323E2B">
        <w:rPr>
          <w:rFonts w:cstheme="minorHAnsi"/>
          <w:color w:val="000000" w:themeColor="text1"/>
          <w:sz w:val="24"/>
          <w:szCs w:val="24"/>
        </w:rPr>
        <w:t>traditional in-</w:t>
      </w:r>
      <w:r w:rsidRPr="00323E2B">
        <w:rPr>
          <w:rFonts w:cstheme="minorHAnsi"/>
          <w:color w:val="000000" w:themeColor="text1"/>
          <w:sz w:val="24"/>
          <w:szCs w:val="24"/>
        </w:rPr>
        <w:t>class</w:t>
      </w:r>
      <w:r w:rsidR="009D3A0A" w:rsidRPr="00323E2B">
        <w:rPr>
          <w:rFonts w:cstheme="minorHAnsi"/>
          <w:color w:val="000000" w:themeColor="text1"/>
          <w:sz w:val="24"/>
          <w:szCs w:val="24"/>
        </w:rPr>
        <w:t xml:space="preserve"> learning</w:t>
      </w:r>
      <w:r w:rsidRPr="00323E2B">
        <w:rPr>
          <w:rFonts w:cstheme="minorHAnsi"/>
          <w:color w:val="000000" w:themeColor="text1"/>
          <w:sz w:val="24"/>
          <w:szCs w:val="24"/>
        </w:rPr>
        <w:t xml:space="preserve">. </w:t>
      </w:r>
      <w:r w:rsidR="009D3A0A" w:rsidRPr="00323E2B">
        <w:rPr>
          <w:rFonts w:cstheme="minorHAnsi"/>
          <w:color w:val="000000" w:themeColor="text1"/>
          <w:sz w:val="24"/>
          <w:szCs w:val="24"/>
        </w:rPr>
        <w:t>Completing the</w:t>
      </w:r>
      <w:r w:rsidRPr="00323E2B">
        <w:rPr>
          <w:rFonts w:cstheme="minorHAnsi"/>
          <w:color w:val="000000" w:themeColor="text1"/>
          <w:sz w:val="24"/>
          <w:szCs w:val="24"/>
        </w:rPr>
        <w:t xml:space="preserve"> project of scientific research</w:t>
      </w:r>
      <w:r w:rsidR="000C7248" w:rsidRPr="00323E2B">
        <w:rPr>
          <w:rFonts w:cstheme="minorHAnsi"/>
          <w:color w:val="000000" w:themeColor="text1"/>
          <w:sz w:val="24"/>
          <w:szCs w:val="24"/>
        </w:rPr>
        <w:t>, it</w:t>
      </w:r>
      <w:r w:rsidRPr="00323E2B">
        <w:rPr>
          <w:rFonts w:cstheme="minorHAnsi"/>
          <w:color w:val="000000" w:themeColor="text1"/>
          <w:sz w:val="24"/>
          <w:szCs w:val="24"/>
        </w:rPr>
        <w:t xml:space="preserve"> could most likely </w:t>
      </w:r>
      <w:r w:rsidR="009D3A0A" w:rsidRPr="00323E2B">
        <w:rPr>
          <w:rFonts w:cstheme="minorHAnsi"/>
          <w:color w:val="000000" w:themeColor="text1"/>
          <w:sz w:val="24"/>
          <w:szCs w:val="24"/>
        </w:rPr>
        <w:t>produce</w:t>
      </w:r>
      <w:r w:rsidRPr="00323E2B">
        <w:rPr>
          <w:rFonts w:cstheme="minorHAnsi"/>
          <w:color w:val="000000" w:themeColor="text1"/>
          <w:sz w:val="24"/>
          <w:szCs w:val="24"/>
        </w:rPr>
        <w:t xml:space="preserve"> a new project that </w:t>
      </w:r>
      <w:r w:rsidR="009D3A0A" w:rsidRPr="00323E2B">
        <w:rPr>
          <w:rFonts w:cstheme="minorHAnsi"/>
          <w:color w:val="000000" w:themeColor="text1"/>
          <w:sz w:val="24"/>
          <w:szCs w:val="24"/>
        </w:rPr>
        <w:t xml:space="preserve">can analyze </w:t>
      </w:r>
      <w:r w:rsidRPr="00323E2B">
        <w:rPr>
          <w:rFonts w:cstheme="minorHAnsi"/>
          <w:color w:val="000000" w:themeColor="text1"/>
          <w:sz w:val="24"/>
          <w:szCs w:val="24"/>
        </w:rPr>
        <w:t xml:space="preserve">the hypothesis on how reflection process is used by different countries, cultures etc. Within this </w:t>
      </w:r>
      <w:r w:rsidR="009D3A0A" w:rsidRPr="00323E2B">
        <w:rPr>
          <w:rFonts w:cstheme="minorHAnsi"/>
          <w:color w:val="000000" w:themeColor="text1"/>
          <w:sz w:val="24"/>
          <w:szCs w:val="24"/>
        </w:rPr>
        <w:t xml:space="preserve">new </w:t>
      </w:r>
      <w:r w:rsidRPr="00323E2B">
        <w:rPr>
          <w:rFonts w:cstheme="minorHAnsi"/>
          <w:color w:val="000000" w:themeColor="text1"/>
          <w:sz w:val="24"/>
          <w:szCs w:val="24"/>
        </w:rPr>
        <w:t xml:space="preserve">project, the students </w:t>
      </w:r>
      <w:r w:rsidR="009D3A0A" w:rsidRPr="00323E2B">
        <w:rPr>
          <w:rFonts w:cstheme="minorHAnsi"/>
          <w:color w:val="000000" w:themeColor="text1"/>
          <w:sz w:val="24"/>
          <w:szCs w:val="24"/>
        </w:rPr>
        <w:t>would</w:t>
      </w:r>
      <w:r w:rsidRPr="00323E2B">
        <w:rPr>
          <w:rFonts w:cstheme="minorHAnsi"/>
          <w:color w:val="000000" w:themeColor="text1"/>
          <w:sz w:val="24"/>
          <w:szCs w:val="24"/>
        </w:rPr>
        <w:t xml:space="preserve"> have the opportunity to learn from each other while collaborating </w:t>
      </w:r>
      <w:r w:rsidR="009D3A0A" w:rsidRPr="00323E2B">
        <w:rPr>
          <w:rFonts w:cstheme="minorHAnsi"/>
          <w:color w:val="000000" w:themeColor="text1"/>
          <w:sz w:val="24"/>
          <w:szCs w:val="24"/>
        </w:rPr>
        <w:t>with</w:t>
      </w:r>
      <w:r w:rsidRPr="00323E2B">
        <w:rPr>
          <w:rFonts w:cstheme="minorHAnsi"/>
          <w:color w:val="000000" w:themeColor="text1"/>
          <w:sz w:val="24"/>
          <w:szCs w:val="24"/>
        </w:rPr>
        <w:t xml:space="preserve"> no more than 3 individuals who have similar background for online learning.</w:t>
      </w:r>
    </w:p>
    <w:p w14:paraId="4284E5FD" w14:textId="640917C4" w:rsidR="00FD0A47" w:rsidRPr="00323E2B" w:rsidRDefault="00FD0A47">
      <w:pPr>
        <w:rPr>
          <w:rFonts w:cstheme="minorHAnsi"/>
          <w:color w:val="000000" w:themeColor="text1"/>
          <w:sz w:val="24"/>
          <w:szCs w:val="24"/>
        </w:rPr>
      </w:pPr>
      <w:r w:rsidRPr="00323E2B">
        <w:rPr>
          <w:color w:val="000000" w:themeColor="text1"/>
          <w:sz w:val="24"/>
          <w:szCs w:val="24"/>
        </w:rPr>
        <w:t>Engaging in</w:t>
      </w:r>
      <w:r w:rsidR="00CB0514" w:rsidRPr="00323E2B">
        <w:rPr>
          <w:color w:val="000000" w:themeColor="text1"/>
          <w:sz w:val="24"/>
          <w:szCs w:val="24"/>
        </w:rPr>
        <w:t xml:space="preserve"> this</w:t>
      </w:r>
      <w:r w:rsidRPr="00323E2B">
        <w:rPr>
          <w:color w:val="000000" w:themeColor="text1"/>
          <w:sz w:val="24"/>
          <w:szCs w:val="24"/>
        </w:rPr>
        <w:t xml:space="preserve"> systematic inquiry about </w:t>
      </w:r>
      <w:r w:rsidR="00CB0514" w:rsidRPr="00323E2B">
        <w:rPr>
          <w:color w:val="000000" w:themeColor="text1"/>
          <w:sz w:val="24"/>
          <w:szCs w:val="24"/>
        </w:rPr>
        <w:t>my research</w:t>
      </w:r>
      <w:r w:rsidRPr="00323E2B">
        <w:rPr>
          <w:color w:val="000000" w:themeColor="text1"/>
          <w:sz w:val="24"/>
          <w:szCs w:val="24"/>
        </w:rPr>
        <w:t xml:space="preserve"> practice</w:t>
      </w:r>
      <w:r w:rsidR="00CB0514" w:rsidRPr="00323E2B">
        <w:rPr>
          <w:color w:val="000000" w:themeColor="text1"/>
          <w:sz w:val="24"/>
          <w:szCs w:val="24"/>
        </w:rPr>
        <w:t xml:space="preserve"> </w:t>
      </w:r>
      <w:r w:rsidRPr="00323E2B">
        <w:rPr>
          <w:color w:val="000000" w:themeColor="text1"/>
          <w:sz w:val="24"/>
          <w:szCs w:val="24"/>
        </w:rPr>
        <w:t xml:space="preserve">involves choosing </w:t>
      </w:r>
      <w:r w:rsidR="00CB0514" w:rsidRPr="00323E2B">
        <w:rPr>
          <w:color w:val="000000" w:themeColor="text1"/>
          <w:sz w:val="24"/>
          <w:szCs w:val="24"/>
        </w:rPr>
        <w:t>the</w:t>
      </w:r>
      <w:r w:rsidRPr="00323E2B">
        <w:rPr>
          <w:color w:val="000000" w:themeColor="text1"/>
          <w:sz w:val="24"/>
          <w:szCs w:val="24"/>
        </w:rPr>
        <w:t xml:space="preserve"> </w:t>
      </w:r>
      <w:r w:rsidR="00A43BD2" w:rsidRPr="00323E2B">
        <w:rPr>
          <w:color w:val="000000" w:themeColor="text1"/>
          <w:sz w:val="24"/>
          <w:szCs w:val="24"/>
        </w:rPr>
        <w:t xml:space="preserve">design </w:t>
      </w:r>
      <w:r w:rsidRPr="00323E2B">
        <w:rPr>
          <w:color w:val="000000" w:themeColor="text1"/>
          <w:sz w:val="24"/>
          <w:szCs w:val="24"/>
        </w:rPr>
        <w:t>study that corresponds</w:t>
      </w:r>
      <w:r w:rsidR="00CB0514" w:rsidRPr="00323E2B">
        <w:rPr>
          <w:color w:val="000000" w:themeColor="text1"/>
          <w:sz w:val="24"/>
          <w:szCs w:val="24"/>
        </w:rPr>
        <w:t xml:space="preserve"> </w:t>
      </w:r>
      <w:r w:rsidRPr="00323E2B">
        <w:rPr>
          <w:color w:val="000000" w:themeColor="text1"/>
          <w:sz w:val="24"/>
          <w:szCs w:val="24"/>
        </w:rPr>
        <w:t xml:space="preserve">with </w:t>
      </w:r>
      <w:r w:rsidR="00CB0514" w:rsidRPr="00323E2B">
        <w:rPr>
          <w:color w:val="000000" w:themeColor="text1"/>
          <w:sz w:val="24"/>
          <w:szCs w:val="24"/>
        </w:rPr>
        <w:t xml:space="preserve">my </w:t>
      </w:r>
      <w:r w:rsidRPr="00323E2B">
        <w:rPr>
          <w:color w:val="000000" w:themeColor="text1"/>
          <w:sz w:val="24"/>
          <w:szCs w:val="24"/>
        </w:rPr>
        <w:t>question</w:t>
      </w:r>
      <w:r w:rsidR="00CB0514" w:rsidRPr="00323E2B">
        <w:rPr>
          <w:color w:val="000000" w:themeColor="text1"/>
          <w:sz w:val="24"/>
          <w:szCs w:val="24"/>
        </w:rPr>
        <w:t>s as well as my personality skills and world</w:t>
      </w:r>
      <w:r w:rsidR="00A43BD2" w:rsidRPr="00323E2B">
        <w:rPr>
          <w:color w:val="000000" w:themeColor="text1"/>
          <w:sz w:val="24"/>
          <w:szCs w:val="24"/>
        </w:rPr>
        <w:t xml:space="preserve"> </w:t>
      </w:r>
      <w:r w:rsidR="00CB0514" w:rsidRPr="00323E2B">
        <w:rPr>
          <w:color w:val="000000" w:themeColor="text1"/>
          <w:sz w:val="24"/>
          <w:szCs w:val="24"/>
        </w:rPr>
        <w:t>views</w:t>
      </w:r>
      <w:r w:rsidRPr="00323E2B">
        <w:rPr>
          <w:color w:val="000000" w:themeColor="text1"/>
          <w:sz w:val="24"/>
          <w:szCs w:val="24"/>
        </w:rPr>
        <w:t>.</w:t>
      </w:r>
      <w:r w:rsidR="00CB0514" w:rsidRPr="00323E2B">
        <w:rPr>
          <w:color w:val="000000" w:themeColor="text1"/>
          <w:sz w:val="24"/>
          <w:szCs w:val="24"/>
        </w:rPr>
        <w:t xml:space="preserve"> Qualitative research and reflecting on outcomes would encompass interviewing, observing, and analyzing</w:t>
      </w:r>
      <w:r w:rsidR="00A43BD2" w:rsidRPr="00323E2B">
        <w:rPr>
          <w:color w:val="000000" w:themeColor="text1"/>
          <w:sz w:val="24"/>
          <w:szCs w:val="24"/>
        </w:rPr>
        <w:t>,</w:t>
      </w:r>
      <w:r w:rsidR="00CB0514" w:rsidRPr="00323E2B">
        <w:rPr>
          <w:color w:val="000000" w:themeColor="text1"/>
          <w:sz w:val="24"/>
          <w:szCs w:val="24"/>
        </w:rPr>
        <w:t xml:space="preserve"> which are main activities when performing the scientific research. Depending on the findings, the design of the next SoTL project will change since we learn from our reflections on experiences we had.</w:t>
      </w:r>
    </w:p>
    <w:p w14:paraId="4D19A75A" w14:textId="11EF3F17" w:rsidR="00C053C5" w:rsidRDefault="00C053C5">
      <w:pPr>
        <w:rPr>
          <w:rFonts w:cstheme="minorHAnsi"/>
          <w:sz w:val="24"/>
          <w:szCs w:val="24"/>
        </w:rPr>
      </w:pPr>
      <w:r w:rsidRPr="00CF31CC">
        <w:rPr>
          <w:rFonts w:cstheme="minorHAnsi"/>
          <w:sz w:val="24"/>
          <w:szCs w:val="24"/>
        </w:rPr>
        <w:t>“We don’t learn from experience. We learn from reflecting on experience.” Dewey</w:t>
      </w:r>
    </w:p>
    <w:p w14:paraId="2253FF0E" w14:textId="0B6C85EE" w:rsidR="00442D6B" w:rsidRDefault="00442D6B">
      <w:pPr>
        <w:rPr>
          <w:rFonts w:cstheme="minorHAnsi"/>
          <w:sz w:val="24"/>
          <w:szCs w:val="24"/>
        </w:rPr>
      </w:pPr>
    </w:p>
    <w:p w14:paraId="5D5AC261" w14:textId="78F5115E" w:rsidR="00442D6B" w:rsidRPr="00CF31CC" w:rsidRDefault="00442D6B">
      <w:pPr>
        <w:rPr>
          <w:rFonts w:cstheme="minorHAnsi"/>
          <w:sz w:val="24"/>
          <w:szCs w:val="24"/>
        </w:rPr>
      </w:pPr>
      <w:r>
        <w:rPr>
          <w:rFonts w:cstheme="minorHAnsi"/>
          <w:sz w:val="24"/>
          <w:szCs w:val="24"/>
        </w:rPr>
        <w:t>Dorina Grossu</w:t>
      </w:r>
    </w:p>
    <w:p w14:paraId="1A744558" w14:textId="678669D7" w:rsidR="00A44351" w:rsidRPr="00A44351" w:rsidRDefault="00A44351">
      <w:pPr>
        <w:rPr>
          <w:rFonts w:cstheme="minorHAnsi"/>
          <w:sz w:val="24"/>
          <w:szCs w:val="24"/>
        </w:rPr>
      </w:pPr>
      <w:r>
        <w:rPr>
          <w:color w:val="2A2A2A"/>
        </w:rPr>
        <w:t> </w:t>
      </w:r>
      <w:r>
        <w:rPr>
          <w:color w:val="2A2A2A"/>
        </w:rPr>
        <w:br/>
      </w:r>
    </w:p>
    <w:sectPr w:rsidR="00A44351" w:rsidRPr="00A44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rIwtbQwNjIwtTRS0lEKTi0uzszPAykwqgUARmBPviwAAAA="/>
  </w:docVars>
  <w:rsids>
    <w:rsidRoot w:val="00C62156"/>
    <w:rsid w:val="000C7248"/>
    <w:rsid w:val="000E708D"/>
    <w:rsid w:val="002B523A"/>
    <w:rsid w:val="00323E2B"/>
    <w:rsid w:val="003A56A9"/>
    <w:rsid w:val="00442D6B"/>
    <w:rsid w:val="008A64A5"/>
    <w:rsid w:val="009D3A0A"/>
    <w:rsid w:val="00A43BD2"/>
    <w:rsid w:val="00A44351"/>
    <w:rsid w:val="00B93141"/>
    <w:rsid w:val="00C053C5"/>
    <w:rsid w:val="00C342D2"/>
    <w:rsid w:val="00C62156"/>
    <w:rsid w:val="00CB0514"/>
    <w:rsid w:val="00CF31CC"/>
    <w:rsid w:val="00FD0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1D34"/>
  <w15:chartTrackingRefBased/>
  <w15:docId w15:val="{64C2B421-3CE8-4E61-A3F8-1A88A90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4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Grossu</dc:creator>
  <cp:keywords/>
  <dc:description/>
  <cp:lastModifiedBy>Dorina Grossu</cp:lastModifiedBy>
  <cp:revision>7</cp:revision>
  <dcterms:created xsi:type="dcterms:W3CDTF">2020-10-04T22:07:00Z</dcterms:created>
  <dcterms:modified xsi:type="dcterms:W3CDTF">2020-10-12T21:21:00Z</dcterms:modified>
</cp:coreProperties>
</file>