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14D4" w14:textId="77777777" w:rsidR="003A07FA" w:rsidRPr="003A07FA" w:rsidRDefault="003A07FA" w:rsidP="003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I teach chemistry in pre-health. Pre-health prepares students who are planning to apply to enter a program for healthcare providers (</w:t>
      </w:r>
      <w:proofErr w:type="gramStart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e.g.</w:t>
      </w:r>
      <w:proofErr w:type="gramEnd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nursing, paramedic, vet. tech.) after pre-health. Most students prefer biology to chemistry. Many don’t see the point of learning chemistry because it can be </w:t>
      </w:r>
      <w:proofErr w:type="gramStart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difficult</w:t>
      </w:r>
      <w:proofErr w:type="gramEnd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they don’t like the fact that it may reduce their final marks needed for applying to their target programs. So, I start the course asking them why they think chemistry might be important for health care providers to </w:t>
      </w:r>
      <w:proofErr w:type="gramStart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have an understanding of</w:t>
      </w:r>
      <w:proofErr w:type="gramEnd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chemistry:</w:t>
      </w:r>
    </w:p>
    <w:p w14:paraId="5731EAB9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Life is chemistry – basically we are just bags of chemical reactions walking around this planet!</w:t>
      </w:r>
    </w:p>
    <w:p w14:paraId="31068FA7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Your metabolism, which is so important for biology and physiology – is just a series of chemical reactions, so understanding chemistry will help you understand biology better this year and in your target program</w:t>
      </w:r>
    </w:p>
    <w:p w14:paraId="63C1C857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Hormones, DNA, proteins, fats, carbohydrates (in biology) are all chemicals</w:t>
      </w:r>
    </w:p>
    <w:p w14:paraId="1C2FA72C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Drugs are chemicals and drug metabolism </w:t>
      </w:r>
      <w:proofErr w:type="gramStart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involves</w:t>
      </w:r>
      <w:proofErr w:type="gramEnd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chemistry – a basic knowledge of types of chemicals will help understanding drugs and remembering drug names</w:t>
      </w:r>
    </w:p>
    <w:p w14:paraId="6B2CF63C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Applications to some healthcare professions require chemistry</w:t>
      </w:r>
    </w:p>
    <w:p w14:paraId="36EF3EEE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Everything around us is made of chemicals – desks, computers, soap, shampoo, food, car batteries, pets, plants, water, houses etc. </w:t>
      </w:r>
      <w:proofErr w:type="gramStart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…..</w:t>
      </w:r>
      <w:proofErr w:type="gramEnd"/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chemical reactions have been used in forming them.</w:t>
      </w:r>
    </w:p>
    <w:p w14:paraId="134DEFEE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The problem solving and lab skills in chemistry will prepare them for their target programs</w:t>
      </w:r>
    </w:p>
    <w:p w14:paraId="2FFA2B2B" w14:textId="77777777" w:rsidR="003A07FA" w:rsidRPr="003A07FA" w:rsidRDefault="003A07FA" w:rsidP="003A0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07FA">
        <w:rPr>
          <w:rFonts w:ascii="Times New Roman" w:eastAsia="Times New Roman" w:hAnsi="Times New Roman" w:cs="Times New Roman"/>
          <w:sz w:val="24"/>
          <w:szCs w:val="24"/>
          <w:lang w:eastAsia="en-CA"/>
        </w:rPr>
        <w:t>The math skills learned in this course will help prepare students for medication calculations in their target programs.</w:t>
      </w:r>
    </w:p>
    <w:p w14:paraId="52083F15" w14:textId="77777777" w:rsidR="00857400" w:rsidRPr="003A07FA" w:rsidRDefault="00857400" w:rsidP="003A07FA"/>
    <w:sectPr w:rsidR="00857400" w:rsidRPr="003A0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6474A"/>
    <w:multiLevelType w:val="hybridMultilevel"/>
    <w:tmpl w:val="6E88B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EAC"/>
    <w:multiLevelType w:val="multilevel"/>
    <w:tmpl w:val="0CA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EB"/>
    <w:rsid w:val="00377709"/>
    <w:rsid w:val="003A07FA"/>
    <w:rsid w:val="00637B61"/>
    <w:rsid w:val="00857400"/>
    <w:rsid w:val="00942B67"/>
    <w:rsid w:val="00B5487B"/>
    <w:rsid w:val="00B82CEB"/>
    <w:rsid w:val="00B932C0"/>
    <w:rsid w:val="00D73438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FCF0"/>
  <w15:chartTrackingRefBased/>
  <w15:docId w15:val="{119AFCEB-BCF1-4E97-BE31-577A1EF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Spear</dc:creator>
  <cp:keywords/>
  <dc:description/>
  <cp:lastModifiedBy>Diana Spear</cp:lastModifiedBy>
  <cp:revision>5</cp:revision>
  <dcterms:created xsi:type="dcterms:W3CDTF">2021-06-13T17:14:00Z</dcterms:created>
  <dcterms:modified xsi:type="dcterms:W3CDTF">2021-06-13T17:50:00Z</dcterms:modified>
</cp:coreProperties>
</file>