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ECE" w14:textId="41F05B48" w:rsidR="0005098E" w:rsidRDefault="0005098E" w:rsidP="0005098E">
      <w:pPr>
        <w:ind w:left="2160" w:firstLine="720"/>
        <w:rPr>
          <w:sz w:val="28"/>
          <w:szCs w:val="28"/>
        </w:rPr>
      </w:pPr>
      <w:r w:rsidRPr="0005098E">
        <w:rPr>
          <w:sz w:val="28"/>
          <w:szCs w:val="28"/>
        </w:rPr>
        <w:t xml:space="preserve">What’s In It </w:t>
      </w:r>
      <w:r w:rsidR="005E0598" w:rsidRPr="0005098E">
        <w:rPr>
          <w:sz w:val="28"/>
          <w:szCs w:val="28"/>
        </w:rPr>
        <w:t>for</w:t>
      </w:r>
      <w:r w:rsidRPr="0005098E">
        <w:rPr>
          <w:sz w:val="28"/>
          <w:szCs w:val="28"/>
        </w:rPr>
        <w:t xml:space="preserve"> ME (WIIFM)</w:t>
      </w:r>
    </w:p>
    <w:p w14:paraId="6EFDF06B" w14:textId="531CBFD8" w:rsidR="0005098E" w:rsidRDefault="0005098E" w:rsidP="0005098E">
      <w:r>
        <w:t xml:space="preserve">I teach </w:t>
      </w:r>
      <w:r w:rsidR="00D53DB0">
        <w:t>graduate engineering students who are on student visas from India</w:t>
      </w:r>
      <w:r>
        <w:t>. In most cases my “students” are eager to learn and explore new ideas and methods</w:t>
      </w:r>
      <w:r w:rsidR="00D53DB0">
        <w:t xml:space="preserve"> as their main goal is to find a job in Canada and seek permanent residency.  They also intend to sponsor the rest of their family in India for immigration to Canada.</w:t>
      </w:r>
      <w:r>
        <w:t xml:space="preserve"> At first my “students” might be hesitant </w:t>
      </w:r>
      <w:r w:rsidR="00D53DB0">
        <w:t xml:space="preserve">about this course as it involves a lot of memorizing Project management </w:t>
      </w:r>
      <w:r w:rsidR="004C6DEA">
        <w:t>vocabulary,</w:t>
      </w:r>
      <w:r w:rsidR="00D53DB0">
        <w:t xml:space="preserve"> and their previous engineering course were more </w:t>
      </w:r>
      <w:r w:rsidR="004C6DEA">
        <w:t>problem-solving</w:t>
      </w:r>
      <w:r w:rsidR="00D53DB0">
        <w:t xml:space="preserve"> course</w:t>
      </w:r>
      <w:r w:rsidR="00251D5B">
        <w:t>s</w:t>
      </w:r>
      <w:r w:rsidR="00D53DB0">
        <w:t xml:space="preserve">.  It does take them a while to adapt </w:t>
      </w:r>
      <w:r w:rsidR="004C6DEA">
        <w:t xml:space="preserve">but by </w:t>
      </w:r>
      <w:r w:rsidR="00251D5B">
        <w:t>midterm</w:t>
      </w:r>
      <w:r w:rsidR="004C6DEA">
        <w:t xml:space="preserve"> </w:t>
      </w:r>
      <w:r w:rsidR="00251D5B">
        <w:t>most of</w:t>
      </w:r>
      <w:r w:rsidR="004C6DEA">
        <w:t xml:space="preserve"> the students realize the importance of understanding the Project Management vocabulary.</w:t>
      </w:r>
    </w:p>
    <w:p w14:paraId="1E442C68" w14:textId="1F078406" w:rsidR="004C6DEA" w:rsidRPr="004C6DEA" w:rsidRDefault="004C6DEA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DEA">
        <w:t>Immigration –</w:t>
      </w:r>
      <w:r>
        <w:t xml:space="preserve"> in order to stay in </w:t>
      </w:r>
      <w:r w:rsidR="005E0598">
        <w:t>Canada,</w:t>
      </w:r>
      <w:r>
        <w:t xml:space="preserve"> they must pass all their courses including this course</w:t>
      </w:r>
      <w:r w:rsidRPr="004C6DEA">
        <w:t xml:space="preserve"> </w:t>
      </w:r>
    </w:p>
    <w:p w14:paraId="3D15C2BF" w14:textId="550E60FA" w:rsidR="004C6DEA" w:rsidRPr="004C6DEA" w:rsidRDefault="004C6DEA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Job Opportunities – they are numerous job opportunities in Project Management and in order to stay in Canada and become a permanent resident they need to have a job</w:t>
      </w:r>
    </w:p>
    <w:p w14:paraId="23AB3036" w14:textId="4EF21391" w:rsidR="004C6DEA" w:rsidRPr="005E0598" w:rsidRDefault="004C6DEA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Employability – most </w:t>
      </w:r>
      <w:r w:rsidR="005E0598">
        <w:t>full-time</w:t>
      </w:r>
      <w:r>
        <w:t xml:space="preserve"> jobs involve some sort of projects so </w:t>
      </w:r>
      <w:r w:rsidR="00DC7B3F">
        <w:t>understanding</w:t>
      </w:r>
      <w:r>
        <w:t xml:space="preserve"> project management is considered an asset to employers</w:t>
      </w:r>
    </w:p>
    <w:p w14:paraId="5B85BC6A" w14:textId="00E95D46" w:rsidR="005E0598" w:rsidRPr="005E0598" w:rsidRDefault="005E0598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Good salaries – the salaries offered in Project Management positions are higher than just engineering design roles</w:t>
      </w:r>
    </w:p>
    <w:p w14:paraId="13ABEAB3" w14:textId="5FE0DD4D" w:rsidR="005E0598" w:rsidRPr="005E0598" w:rsidRDefault="005E0598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Teamwork – teamwork is considered important in most companies.  Taking a project management course indicates that you have worked in teams</w:t>
      </w:r>
    </w:p>
    <w:p w14:paraId="5096BD25" w14:textId="305A6703" w:rsidR="005E0598" w:rsidRPr="005E0598" w:rsidRDefault="005E0598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Interviewing </w:t>
      </w:r>
      <w:r w:rsidR="00251D5B">
        <w:t>- Project</w:t>
      </w:r>
      <w:r>
        <w:t xml:space="preserve"> Management terms often come up in interviewing for Engineering positions so understanding the terms allows my student to look more competent when they are interviewing</w:t>
      </w:r>
    </w:p>
    <w:p w14:paraId="41B4B8A0" w14:textId="4EA8B69D" w:rsidR="005E0598" w:rsidRPr="001E45BB" w:rsidRDefault="005E0598" w:rsidP="004C6D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Opportunity for Advancement – Project Management roles often lead to more senior roles in a company as these roles involve teamwork.</w:t>
      </w:r>
    </w:p>
    <w:p w14:paraId="3972737C" w14:textId="2871A4EC" w:rsidR="001E45BB" w:rsidRDefault="001E45BB" w:rsidP="001E45BB">
      <w:pPr>
        <w:rPr>
          <w:sz w:val="28"/>
          <w:szCs w:val="28"/>
        </w:rPr>
      </w:pPr>
    </w:p>
    <w:p w14:paraId="2AD0C0B6" w14:textId="6B587013" w:rsidR="001E45BB" w:rsidRPr="001D7D19" w:rsidRDefault="001E45BB" w:rsidP="001E45BB">
      <w:pPr>
        <w:rPr>
          <w:sz w:val="24"/>
          <w:szCs w:val="24"/>
        </w:rPr>
      </w:pPr>
      <w:r w:rsidRPr="001D7D19">
        <w:rPr>
          <w:sz w:val="24"/>
          <w:szCs w:val="24"/>
        </w:rPr>
        <w:t>Elizabeth Stanley</w:t>
      </w:r>
    </w:p>
    <w:p w14:paraId="3AD07852" w14:textId="4C276FB7" w:rsidR="001E45BB" w:rsidRPr="001D7D19" w:rsidRDefault="001E45BB" w:rsidP="001E45BB">
      <w:pPr>
        <w:rPr>
          <w:sz w:val="24"/>
          <w:szCs w:val="24"/>
        </w:rPr>
      </w:pPr>
      <w:r w:rsidRPr="001D7D19">
        <w:rPr>
          <w:sz w:val="24"/>
          <w:szCs w:val="24"/>
        </w:rPr>
        <w:t>June 29, 2021</w:t>
      </w:r>
    </w:p>
    <w:sectPr w:rsidR="001E45BB" w:rsidRPr="001D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15AB"/>
    <w:multiLevelType w:val="hybridMultilevel"/>
    <w:tmpl w:val="CE9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8E"/>
    <w:rsid w:val="0005098E"/>
    <w:rsid w:val="001D7D19"/>
    <w:rsid w:val="001E45BB"/>
    <w:rsid w:val="00251D5B"/>
    <w:rsid w:val="004C6DEA"/>
    <w:rsid w:val="005E0598"/>
    <w:rsid w:val="00D53DB0"/>
    <w:rsid w:val="00D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9DFB"/>
  <w15:chartTrackingRefBased/>
  <w15:docId w15:val="{B36E7897-8680-486F-A8F6-C42AAA4C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6</cp:revision>
  <dcterms:created xsi:type="dcterms:W3CDTF">2021-06-29T17:48:00Z</dcterms:created>
  <dcterms:modified xsi:type="dcterms:W3CDTF">2021-06-29T18:13:00Z</dcterms:modified>
</cp:coreProperties>
</file>