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7CE5" w14:textId="620C2CA7" w:rsidR="004315C7" w:rsidRDefault="00E06CA8">
      <w:r>
        <w:t>“Dealing with Difficult People” WIIFM</w:t>
      </w:r>
    </w:p>
    <w:p w14:paraId="0819FE4E" w14:textId="54BEAACA" w:rsidR="00E06CA8" w:rsidRDefault="00E06CA8" w:rsidP="00E06CA8">
      <w:pPr>
        <w:pStyle w:val="ListParagraph"/>
        <w:numPr>
          <w:ilvl w:val="0"/>
          <w:numId w:val="1"/>
        </w:numPr>
      </w:pPr>
      <w:r>
        <w:t>Expand and challenge understanding of “difficult people”</w:t>
      </w:r>
    </w:p>
    <w:p w14:paraId="31AAE3FF" w14:textId="1A01803B" w:rsidR="00E06CA8" w:rsidRDefault="00E06CA8" w:rsidP="00E06CA8">
      <w:pPr>
        <w:pStyle w:val="ListParagraph"/>
        <w:numPr>
          <w:ilvl w:val="0"/>
          <w:numId w:val="1"/>
        </w:numPr>
      </w:pPr>
      <w:r>
        <w:t>Increase self-awareness of own conflict management styles and improve conflict management skills</w:t>
      </w:r>
    </w:p>
    <w:p w14:paraId="1AA0E357" w14:textId="7DD2BD2D" w:rsidR="00E06CA8" w:rsidRDefault="00E06CA8" w:rsidP="00E06CA8">
      <w:pPr>
        <w:pStyle w:val="ListParagraph"/>
        <w:numPr>
          <w:ilvl w:val="0"/>
          <w:numId w:val="1"/>
        </w:numPr>
      </w:pPr>
      <w:r>
        <w:t>Increase self-awareness of communication styles and improve communication skills</w:t>
      </w:r>
    </w:p>
    <w:p w14:paraId="18B06933" w14:textId="73A0C816" w:rsidR="00E06CA8" w:rsidRDefault="00D32701" w:rsidP="00E06CA8">
      <w:pPr>
        <w:pStyle w:val="ListParagraph"/>
        <w:numPr>
          <w:ilvl w:val="0"/>
          <w:numId w:val="1"/>
        </w:numPr>
      </w:pPr>
      <w:r>
        <w:t xml:space="preserve">To increase ability to deal with challenging situations and people in the workplace and in personal relationships </w:t>
      </w:r>
    </w:p>
    <w:sectPr w:rsidR="00E06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FE0"/>
    <w:multiLevelType w:val="hybridMultilevel"/>
    <w:tmpl w:val="A532190E"/>
    <w:lvl w:ilvl="0" w:tplc="29203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A8"/>
    <w:rsid w:val="000E5890"/>
    <w:rsid w:val="001D54DA"/>
    <w:rsid w:val="003D59C6"/>
    <w:rsid w:val="004315C7"/>
    <w:rsid w:val="00D32701"/>
    <w:rsid w:val="00E0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5590"/>
  <w15:chartTrackingRefBased/>
  <w15:docId w15:val="{59D826C5-6643-4B60-B2B8-9C35579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Wilson</dc:creator>
  <cp:keywords/>
  <dc:description/>
  <cp:lastModifiedBy>Deidre Wilson</cp:lastModifiedBy>
  <cp:revision>1</cp:revision>
  <dcterms:created xsi:type="dcterms:W3CDTF">2022-07-11T00:45:00Z</dcterms:created>
  <dcterms:modified xsi:type="dcterms:W3CDTF">2022-07-11T00:55:00Z</dcterms:modified>
</cp:coreProperties>
</file>