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DD48" w14:textId="63CF0AFB" w:rsidR="009579C9" w:rsidRDefault="009579C9">
      <w:r>
        <w:t xml:space="preserve">History of Recreation </w:t>
      </w:r>
    </w:p>
    <w:p w14:paraId="18E51CFF" w14:textId="77777777" w:rsidR="009579C9" w:rsidRDefault="009579C9"/>
    <w:p w14:paraId="047D35A0" w14:textId="77777777" w:rsidR="009579C9" w:rsidRPr="009579C9" w:rsidRDefault="009579C9" w:rsidP="009579C9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579C9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Geibert</w:t>
      </w:r>
      <w:proofErr w:type="spellEnd"/>
      <w:r w:rsidRPr="009579C9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 w:rsidRPr="009579C9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R. R. (1986). </w:t>
      </w:r>
      <w:r w:rsidRPr="009579C9">
        <w:rPr>
          <w:rFonts w:ascii="Arial" w:eastAsia="Times New Roman" w:hAnsi="Arial" w:cs="Arial"/>
          <w:i/>
          <w:iCs/>
          <w:color w:val="000000"/>
          <w:sz w:val="17"/>
          <w:szCs w:val="17"/>
          <w:bdr w:val="none" w:sz="0" w:space="0" w:color="auto" w:frame="1"/>
          <w:shd w:val="clear" w:color="auto" w:fill="FFFFFF"/>
        </w:rPr>
        <w:t>The Celebrative Spirit: 1937-1943 Photographs of Social and Recreational Events that Exhibit the Spirit of Community</w:t>
      </w:r>
      <w:r w:rsidRPr="009579C9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. </w:t>
      </w:r>
    </w:p>
    <w:p w14:paraId="308BCF88" w14:textId="77777777" w:rsidR="009579C9" w:rsidRDefault="009579C9"/>
    <w:p w14:paraId="2A3F249C" w14:textId="28962600" w:rsidR="009579C9" w:rsidRDefault="009579C9">
      <w:hyperlink r:id="rId4" w:history="1">
        <w:r w:rsidRPr="00DC555C">
          <w:rPr>
            <w:rStyle w:val="Hyperlink"/>
          </w:rPr>
          <w:t>https://corescholar.libraries.wright.edu/cgi/viewcontent.cgi?article=1166&amp;context=books</w:t>
        </w:r>
      </w:hyperlink>
    </w:p>
    <w:p w14:paraId="233C8CCB" w14:textId="64F20376" w:rsidR="009579C9" w:rsidRDefault="009579C9"/>
    <w:tbl>
      <w:tblPr>
        <w:tblW w:w="21600" w:type="dxa"/>
        <w:tblBorders>
          <w:top w:val="single" w:sz="6" w:space="0" w:color="D9D6C4"/>
          <w:left w:val="single" w:sz="6" w:space="0" w:color="D9D6C4"/>
          <w:bottom w:val="single" w:sz="6" w:space="0" w:color="D9D6C4"/>
          <w:right w:val="single" w:sz="6" w:space="0" w:color="D9D6C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18293"/>
      </w:tblGrid>
      <w:tr w:rsidR="009579C9" w14:paraId="592E8F0E" w14:textId="77777777" w:rsidTr="009579C9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6BCEC" w14:textId="77777777" w:rsidR="009579C9" w:rsidRDefault="009579C9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4A5F15" w14:textId="77777777" w:rsidR="009579C9" w:rsidRDefault="009579C9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hyperlink r:id="rId5" w:history="1">
              <w:r>
                <w:rPr>
                  <w:rStyle w:val="Hyperlink"/>
                  <w:rFonts w:ascii="Open Sans" w:hAnsi="Open Sans" w:cs="Open Sans"/>
                  <w:color w:val="003366"/>
                  <w:spacing w:val="1"/>
                </w:rPr>
                <w:t>Martin, William, 1801-1867</w:t>
              </w:r>
            </w:hyperlink>
          </w:p>
        </w:tc>
      </w:tr>
      <w:tr w:rsidR="009579C9" w14:paraId="2B4693E7" w14:textId="77777777" w:rsidTr="009579C9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32F19D" w14:textId="77777777" w:rsidR="009579C9" w:rsidRDefault="009579C9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BF298" w14:textId="77777777" w:rsidR="009579C9" w:rsidRDefault="009579C9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r>
              <w:rPr>
                <w:rFonts w:ascii="Open Sans" w:hAnsi="Open Sans" w:cs="Open Sans"/>
                <w:color w:val="222222"/>
                <w:spacing w:val="1"/>
              </w:rPr>
              <w:t>The Book of Sports:</w:t>
            </w:r>
            <w:r>
              <w:rPr>
                <w:rFonts w:ascii="Open Sans" w:hAnsi="Open Sans" w:cs="Open Sans"/>
                <w:color w:val="222222"/>
                <w:spacing w:val="1"/>
              </w:rPr>
              <w:br/>
              <w:t>Containing Out-door Sports, Amusements and Recreations, Including Gymnastics, Gardening &amp; Carpentering</w:t>
            </w:r>
          </w:p>
        </w:tc>
      </w:tr>
      <w:tr w:rsidR="009579C9" w14:paraId="21BBA2D2" w14:textId="77777777" w:rsidTr="009579C9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4C0DC" w14:textId="77777777" w:rsidR="009579C9" w:rsidRDefault="009579C9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79DC0" w14:textId="77777777" w:rsidR="009579C9" w:rsidRDefault="009579C9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r>
              <w:rPr>
                <w:rFonts w:ascii="Open Sans" w:hAnsi="Open Sans" w:cs="Open Sans"/>
                <w:color w:val="222222"/>
                <w:spacing w:val="1"/>
              </w:rPr>
              <w:t>English</w:t>
            </w:r>
          </w:p>
        </w:tc>
      </w:tr>
      <w:tr w:rsidR="009579C9" w14:paraId="250E5EF0" w14:textId="77777777" w:rsidTr="009579C9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2247C" w14:textId="77777777" w:rsidR="009579C9" w:rsidRDefault="009579C9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LoC Class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E8CD9" w14:textId="77777777" w:rsidR="009579C9" w:rsidRDefault="009579C9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hyperlink r:id="rId6" w:history="1">
              <w:r>
                <w:rPr>
                  <w:rStyle w:val="Hyperlink"/>
                  <w:rFonts w:ascii="Open Sans" w:hAnsi="Open Sans" w:cs="Open Sans"/>
                  <w:color w:val="003366"/>
                  <w:spacing w:val="1"/>
                </w:rPr>
                <w:t>GV: Geography, Anthropology, Recreation: Recreation, Leisure</w:t>
              </w:r>
            </w:hyperlink>
          </w:p>
        </w:tc>
      </w:tr>
      <w:tr w:rsidR="009579C9" w14:paraId="439CCCFD" w14:textId="77777777" w:rsidTr="009579C9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CEBA3" w14:textId="77777777" w:rsidR="009579C9" w:rsidRDefault="009579C9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8ACE0" w14:textId="77777777" w:rsidR="009579C9" w:rsidRDefault="009579C9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hyperlink r:id="rId7" w:history="1">
              <w:r>
                <w:rPr>
                  <w:rStyle w:val="Hyperlink"/>
                  <w:rFonts w:ascii="Open Sans" w:hAnsi="Open Sans" w:cs="Open Sans"/>
                  <w:color w:val="003366"/>
                  <w:spacing w:val="1"/>
                </w:rPr>
                <w:t>Sports -- Juvenile literature</w:t>
              </w:r>
            </w:hyperlink>
          </w:p>
        </w:tc>
      </w:tr>
      <w:tr w:rsidR="009579C9" w14:paraId="60E010C8" w14:textId="77777777" w:rsidTr="009579C9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0E7EA" w14:textId="77777777" w:rsidR="009579C9" w:rsidRDefault="009579C9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DEC54" w14:textId="77777777" w:rsidR="009579C9" w:rsidRDefault="009579C9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hyperlink r:id="rId8" w:history="1">
              <w:r>
                <w:rPr>
                  <w:rStyle w:val="Hyperlink"/>
                  <w:rFonts w:ascii="Open Sans" w:hAnsi="Open Sans" w:cs="Open Sans"/>
                  <w:color w:val="003366"/>
                  <w:spacing w:val="1"/>
                </w:rPr>
                <w:t>Amusements -- Juvenile literature</w:t>
              </w:r>
            </w:hyperlink>
          </w:p>
        </w:tc>
      </w:tr>
      <w:tr w:rsidR="009579C9" w14:paraId="7282E6C2" w14:textId="77777777" w:rsidTr="009579C9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0A053" w14:textId="77777777" w:rsidR="009579C9" w:rsidRDefault="009579C9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3578F" w14:textId="77777777" w:rsidR="009579C9" w:rsidRDefault="009579C9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r>
              <w:rPr>
                <w:rFonts w:ascii="Open Sans" w:hAnsi="Open Sans" w:cs="Open Sans"/>
                <w:color w:val="222222"/>
                <w:spacing w:val="1"/>
              </w:rPr>
              <w:t>Text</w:t>
            </w:r>
          </w:p>
        </w:tc>
      </w:tr>
      <w:tr w:rsidR="009579C9" w14:paraId="6736F429" w14:textId="77777777" w:rsidTr="009579C9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B8A34" w14:textId="77777777" w:rsidR="009579C9" w:rsidRDefault="009579C9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EBook</w:t>
            </w:r>
            <w:proofErr w:type="spellEnd"/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-No.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1ABC1" w14:textId="77777777" w:rsidR="009579C9" w:rsidRDefault="009579C9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r>
              <w:rPr>
                <w:rFonts w:ascii="Open Sans" w:hAnsi="Open Sans" w:cs="Open Sans"/>
                <w:color w:val="222222"/>
                <w:spacing w:val="1"/>
              </w:rPr>
              <w:t>25068</w:t>
            </w:r>
          </w:p>
        </w:tc>
      </w:tr>
      <w:tr w:rsidR="009579C9" w14:paraId="7FBDED86" w14:textId="77777777" w:rsidTr="009579C9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1BC0F" w14:textId="77777777" w:rsidR="009579C9" w:rsidRDefault="009579C9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Release Date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D86C41" w14:textId="77777777" w:rsidR="009579C9" w:rsidRDefault="009579C9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r>
              <w:rPr>
                <w:rFonts w:ascii="Open Sans" w:hAnsi="Open Sans" w:cs="Open Sans"/>
                <w:color w:val="222222"/>
                <w:spacing w:val="1"/>
              </w:rPr>
              <w:t>Apr 14, 2008</w:t>
            </w:r>
          </w:p>
        </w:tc>
      </w:tr>
      <w:tr w:rsidR="009579C9" w14:paraId="44B74D31" w14:textId="77777777" w:rsidTr="009579C9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4E2DE2" w14:textId="77777777" w:rsidR="009579C9" w:rsidRDefault="009579C9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Copyright Status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308D9" w14:textId="77777777" w:rsidR="009579C9" w:rsidRDefault="009579C9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r>
              <w:rPr>
                <w:rFonts w:ascii="Open Sans" w:hAnsi="Open Sans" w:cs="Open Sans"/>
                <w:color w:val="222222"/>
                <w:spacing w:val="1"/>
              </w:rPr>
              <w:t>Public domain in the USA.</w:t>
            </w:r>
          </w:p>
        </w:tc>
      </w:tr>
      <w:tr w:rsidR="009579C9" w14:paraId="4BAB3E9A" w14:textId="77777777" w:rsidTr="009579C9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91AE8" w14:textId="77777777" w:rsidR="009579C9" w:rsidRDefault="009579C9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lastRenderedPageBreak/>
              <w:t>Downloads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A0269" w14:textId="77777777" w:rsidR="009579C9" w:rsidRDefault="009579C9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r>
              <w:rPr>
                <w:rFonts w:ascii="Open Sans" w:hAnsi="Open Sans" w:cs="Open Sans"/>
                <w:color w:val="222222"/>
                <w:spacing w:val="1"/>
              </w:rPr>
              <w:t>26 downloads in the last 30 days.</w:t>
            </w:r>
          </w:p>
        </w:tc>
      </w:tr>
      <w:tr w:rsidR="009579C9" w14:paraId="62976F19" w14:textId="77777777" w:rsidTr="009579C9">
        <w:tc>
          <w:tcPr>
            <w:tcW w:w="0" w:type="auto"/>
            <w:gridSpan w:val="2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D663A" w14:textId="77777777" w:rsidR="009579C9" w:rsidRDefault="009579C9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r>
              <w:rPr>
                <w:rStyle w:val="Emphasis"/>
                <w:rFonts w:ascii="Open Sans" w:hAnsi="Open Sans" w:cs="Open Sans"/>
                <w:color w:val="222222"/>
                <w:spacing w:val="1"/>
              </w:rPr>
              <w:t>Project Gutenberg books are always free!</w:t>
            </w:r>
          </w:p>
        </w:tc>
      </w:tr>
    </w:tbl>
    <w:p w14:paraId="4FFF25EB" w14:textId="77777777" w:rsidR="009579C9" w:rsidRDefault="009579C9"/>
    <w:p w14:paraId="699BC1EC" w14:textId="77777777" w:rsidR="009579C9" w:rsidRDefault="009579C9"/>
    <w:p w14:paraId="337BBD27" w14:textId="0A5E958C" w:rsidR="009579C9" w:rsidRDefault="009579C9">
      <w:r w:rsidRPr="009579C9">
        <w:t>https://www.gutenberg.org/cache/epub/25068/pg25068-images.html</w:t>
      </w:r>
    </w:p>
    <w:p w14:paraId="01F12206" w14:textId="77777777" w:rsidR="009579C9" w:rsidRDefault="009579C9"/>
    <w:p w14:paraId="556EC6F6" w14:textId="527EDBDE" w:rsidR="009579C9" w:rsidRDefault="009579C9"/>
    <w:tbl>
      <w:tblPr>
        <w:tblW w:w="21600" w:type="dxa"/>
        <w:tblBorders>
          <w:top w:val="single" w:sz="6" w:space="0" w:color="D9D6C4"/>
          <w:left w:val="single" w:sz="6" w:space="0" w:color="D9D6C4"/>
          <w:bottom w:val="single" w:sz="6" w:space="0" w:color="D9D6C4"/>
          <w:right w:val="single" w:sz="6" w:space="0" w:color="D9D6C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16459"/>
      </w:tblGrid>
      <w:tr w:rsidR="004C13A8" w14:paraId="4E818A87" w14:textId="77777777" w:rsidTr="004C13A8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7BFD0" w14:textId="77777777" w:rsidR="004C13A8" w:rsidRDefault="004C13A8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96427C" w14:textId="77777777" w:rsidR="004C13A8" w:rsidRDefault="004C13A8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hyperlink r:id="rId9" w:history="1">
              <w:r>
                <w:rPr>
                  <w:rStyle w:val="Hyperlink"/>
                  <w:rFonts w:ascii="Open Sans" w:hAnsi="Open Sans" w:cs="Open Sans"/>
                  <w:color w:val="003366"/>
                  <w:spacing w:val="1"/>
                </w:rPr>
                <w:t>Beard, Adelia B. (Adelia Belle), 1857-1920</w:t>
              </w:r>
            </w:hyperlink>
          </w:p>
        </w:tc>
      </w:tr>
      <w:tr w:rsidR="004C13A8" w14:paraId="58974B13" w14:textId="77777777" w:rsidTr="004C13A8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C4411" w14:textId="77777777" w:rsidR="004C13A8" w:rsidRDefault="004C13A8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C3704" w14:textId="77777777" w:rsidR="004C13A8" w:rsidRDefault="004C13A8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hyperlink r:id="rId10" w:history="1">
              <w:r>
                <w:rPr>
                  <w:rStyle w:val="Hyperlink"/>
                  <w:rFonts w:ascii="Open Sans" w:hAnsi="Open Sans" w:cs="Open Sans"/>
                  <w:color w:val="003366"/>
                  <w:spacing w:val="1"/>
                </w:rPr>
                <w:t>Beard, Lina, -1933</w:t>
              </w:r>
            </w:hyperlink>
          </w:p>
        </w:tc>
      </w:tr>
      <w:tr w:rsidR="004C13A8" w14:paraId="3D02BBC4" w14:textId="77777777" w:rsidTr="004C13A8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801B4" w14:textId="77777777" w:rsidR="004C13A8" w:rsidRDefault="004C13A8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LoC No.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61C25" w14:textId="77777777" w:rsidR="004C13A8" w:rsidRDefault="004C13A8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hyperlink r:id="rId11" w:tooltip="Look up this book in the Library of Congress catalog." w:history="1">
              <w:r>
                <w:rPr>
                  <w:rStyle w:val="Hyperlink"/>
                  <w:rFonts w:ascii="Open Sans" w:hAnsi="Open Sans" w:cs="Open Sans"/>
                  <w:color w:val="003366"/>
                  <w:spacing w:val="1"/>
                </w:rPr>
                <w:t>06040579 </w:t>
              </w:r>
            </w:hyperlink>
          </w:p>
        </w:tc>
      </w:tr>
      <w:tr w:rsidR="004C13A8" w14:paraId="51A4C8C1" w14:textId="77777777" w:rsidTr="004C13A8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EA1FA7" w14:textId="77777777" w:rsidR="004C13A8" w:rsidRDefault="004C13A8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CD0E27" w14:textId="77777777" w:rsidR="004C13A8" w:rsidRDefault="004C13A8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r>
              <w:rPr>
                <w:rFonts w:ascii="Open Sans" w:hAnsi="Open Sans" w:cs="Open Sans"/>
                <w:color w:val="222222"/>
                <w:spacing w:val="1"/>
              </w:rPr>
              <w:t>Indoor and Outdoor Recreations for Girls</w:t>
            </w:r>
          </w:p>
        </w:tc>
      </w:tr>
      <w:tr w:rsidR="004C13A8" w14:paraId="3D47D5AB" w14:textId="77777777" w:rsidTr="004C13A8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6851B" w14:textId="77777777" w:rsidR="004C13A8" w:rsidRDefault="004C13A8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D335A" w14:textId="77777777" w:rsidR="004C13A8" w:rsidRDefault="004C13A8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r>
              <w:rPr>
                <w:rFonts w:ascii="Open Sans" w:hAnsi="Open Sans" w:cs="Open Sans"/>
                <w:color w:val="222222"/>
                <w:spacing w:val="1"/>
              </w:rPr>
              <w:t>English</w:t>
            </w:r>
          </w:p>
        </w:tc>
      </w:tr>
      <w:tr w:rsidR="004C13A8" w14:paraId="5745B1FC" w14:textId="77777777" w:rsidTr="004C13A8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DCD006" w14:textId="77777777" w:rsidR="004C13A8" w:rsidRDefault="004C13A8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LoC Class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533EC" w14:textId="77777777" w:rsidR="004C13A8" w:rsidRDefault="004C13A8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hyperlink r:id="rId12" w:history="1">
              <w:r>
                <w:rPr>
                  <w:rStyle w:val="Hyperlink"/>
                  <w:rFonts w:ascii="Open Sans" w:hAnsi="Open Sans" w:cs="Open Sans"/>
                  <w:color w:val="003366"/>
                  <w:spacing w:val="1"/>
                </w:rPr>
                <w:t>GV: Geography, Anthropology, Recreation: Recreation, Leisure</w:t>
              </w:r>
            </w:hyperlink>
          </w:p>
        </w:tc>
      </w:tr>
      <w:tr w:rsidR="004C13A8" w14:paraId="54812A68" w14:textId="77777777" w:rsidTr="004C13A8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9F4CD" w14:textId="77777777" w:rsidR="004C13A8" w:rsidRDefault="004C13A8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137AA" w14:textId="77777777" w:rsidR="004C13A8" w:rsidRDefault="004C13A8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hyperlink r:id="rId13" w:history="1">
              <w:r>
                <w:rPr>
                  <w:rStyle w:val="Hyperlink"/>
                  <w:rFonts w:ascii="Open Sans" w:hAnsi="Open Sans" w:cs="Open Sans"/>
                  <w:color w:val="003366"/>
                  <w:spacing w:val="1"/>
                </w:rPr>
                <w:t>Games</w:t>
              </w:r>
            </w:hyperlink>
          </w:p>
        </w:tc>
      </w:tr>
      <w:tr w:rsidR="004C13A8" w14:paraId="3D3AFACD" w14:textId="77777777" w:rsidTr="004C13A8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4B3B7" w14:textId="77777777" w:rsidR="004C13A8" w:rsidRDefault="004C13A8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F6ED0" w14:textId="77777777" w:rsidR="004C13A8" w:rsidRDefault="004C13A8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hyperlink r:id="rId14" w:history="1">
              <w:r>
                <w:rPr>
                  <w:rStyle w:val="Hyperlink"/>
                  <w:rFonts w:ascii="Open Sans" w:hAnsi="Open Sans" w:cs="Open Sans"/>
                  <w:color w:val="003366"/>
                  <w:spacing w:val="1"/>
                </w:rPr>
                <w:t>Amusements</w:t>
              </w:r>
            </w:hyperlink>
          </w:p>
        </w:tc>
      </w:tr>
      <w:tr w:rsidR="004C13A8" w14:paraId="0C3F1AFE" w14:textId="77777777" w:rsidTr="004C13A8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47121" w14:textId="77777777" w:rsidR="004C13A8" w:rsidRDefault="004C13A8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lastRenderedPageBreak/>
              <w:t>Category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4AC9F" w14:textId="77777777" w:rsidR="004C13A8" w:rsidRDefault="004C13A8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r>
              <w:rPr>
                <w:rFonts w:ascii="Open Sans" w:hAnsi="Open Sans" w:cs="Open Sans"/>
                <w:color w:val="222222"/>
                <w:spacing w:val="1"/>
              </w:rPr>
              <w:t>Text</w:t>
            </w:r>
          </w:p>
        </w:tc>
      </w:tr>
      <w:tr w:rsidR="004C13A8" w14:paraId="6AB64437" w14:textId="77777777" w:rsidTr="004C13A8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B43D5" w14:textId="77777777" w:rsidR="004C13A8" w:rsidRDefault="004C13A8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EBook</w:t>
            </w:r>
            <w:proofErr w:type="spellEnd"/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-No.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6401C" w14:textId="77777777" w:rsidR="004C13A8" w:rsidRDefault="004C13A8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r>
              <w:rPr>
                <w:rFonts w:ascii="Open Sans" w:hAnsi="Open Sans" w:cs="Open Sans"/>
                <w:color w:val="222222"/>
                <w:spacing w:val="1"/>
              </w:rPr>
              <w:t>42549</w:t>
            </w:r>
          </w:p>
        </w:tc>
      </w:tr>
      <w:tr w:rsidR="004C13A8" w14:paraId="4A977AA5" w14:textId="77777777" w:rsidTr="004C13A8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3EE36" w14:textId="77777777" w:rsidR="004C13A8" w:rsidRDefault="004C13A8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Release Date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66D9A" w14:textId="77777777" w:rsidR="004C13A8" w:rsidRDefault="004C13A8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r>
              <w:rPr>
                <w:rFonts w:ascii="Open Sans" w:hAnsi="Open Sans" w:cs="Open Sans"/>
                <w:color w:val="222222"/>
                <w:spacing w:val="1"/>
              </w:rPr>
              <w:t>Apr 16, 2013</w:t>
            </w:r>
          </w:p>
        </w:tc>
      </w:tr>
      <w:tr w:rsidR="004C13A8" w14:paraId="19D024AE" w14:textId="77777777" w:rsidTr="004C13A8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48F3A5" w14:textId="77777777" w:rsidR="004C13A8" w:rsidRDefault="004C13A8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Copyright Status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7C366" w14:textId="77777777" w:rsidR="004C13A8" w:rsidRDefault="004C13A8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r>
              <w:rPr>
                <w:rFonts w:ascii="Open Sans" w:hAnsi="Open Sans" w:cs="Open Sans"/>
                <w:color w:val="222222"/>
                <w:spacing w:val="1"/>
              </w:rPr>
              <w:t>Public domain in the USA.</w:t>
            </w:r>
          </w:p>
        </w:tc>
      </w:tr>
      <w:tr w:rsidR="004C13A8" w14:paraId="3DFABCA2" w14:textId="77777777" w:rsidTr="004C13A8"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BEE2B" w14:textId="77777777" w:rsidR="004C13A8" w:rsidRDefault="004C13A8">
            <w:pPr>
              <w:spacing w:before="240" w:after="240"/>
              <w:rPr>
                <w:rFonts w:ascii="Open Sans" w:hAnsi="Open Sans" w:cs="Open Sans"/>
                <w:b/>
                <w:bCs/>
                <w:color w:val="222222"/>
                <w:spacing w:val="1"/>
              </w:rPr>
            </w:pPr>
            <w:r>
              <w:rPr>
                <w:rFonts w:ascii="Open Sans" w:hAnsi="Open Sans" w:cs="Open Sans"/>
                <w:b/>
                <w:bCs/>
                <w:color w:val="222222"/>
                <w:spacing w:val="1"/>
              </w:rPr>
              <w:t>Downloads</w:t>
            </w:r>
          </w:p>
        </w:tc>
        <w:tc>
          <w:tcPr>
            <w:tcW w:w="0" w:type="auto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CC1FD" w14:textId="77777777" w:rsidR="004C13A8" w:rsidRDefault="004C13A8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r>
              <w:rPr>
                <w:rFonts w:ascii="Open Sans" w:hAnsi="Open Sans" w:cs="Open Sans"/>
                <w:color w:val="222222"/>
                <w:spacing w:val="1"/>
              </w:rPr>
              <w:t>32 downloads in the last 30 days.</w:t>
            </w:r>
          </w:p>
        </w:tc>
      </w:tr>
      <w:tr w:rsidR="004C13A8" w14:paraId="06696454" w14:textId="77777777" w:rsidTr="004C13A8">
        <w:tc>
          <w:tcPr>
            <w:tcW w:w="0" w:type="auto"/>
            <w:gridSpan w:val="2"/>
            <w:tcBorders>
              <w:top w:val="single" w:sz="6" w:space="0" w:color="D9D6C4"/>
              <w:left w:val="single" w:sz="6" w:space="0" w:color="D9D6C4"/>
              <w:bottom w:val="single" w:sz="6" w:space="0" w:color="D9D6C4"/>
              <w:right w:val="single" w:sz="6" w:space="0" w:color="D9D6C4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375C1" w14:textId="77777777" w:rsidR="004C13A8" w:rsidRDefault="004C13A8">
            <w:pPr>
              <w:spacing w:before="240" w:after="240"/>
              <w:rPr>
                <w:rFonts w:ascii="Open Sans" w:hAnsi="Open Sans" w:cs="Open Sans"/>
                <w:color w:val="222222"/>
                <w:spacing w:val="1"/>
              </w:rPr>
            </w:pPr>
            <w:r>
              <w:rPr>
                <w:rStyle w:val="Emphasis"/>
                <w:rFonts w:ascii="Open Sans" w:hAnsi="Open Sans" w:cs="Open Sans"/>
                <w:color w:val="222222"/>
                <w:spacing w:val="1"/>
              </w:rPr>
              <w:t>Project Gutenberg books are always free!</w:t>
            </w:r>
          </w:p>
        </w:tc>
      </w:tr>
    </w:tbl>
    <w:p w14:paraId="67C5BBF2" w14:textId="143A9D9F" w:rsidR="009579C9" w:rsidRDefault="009579C9"/>
    <w:p w14:paraId="27BD8B98" w14:textId="2DA10DDA" w:rsidR="004C13A8" w:rsidRDefault="004C13A8"/>
    <w:p w14:paraId="169D308D" w14:textId="1A4B72A0" w:rsidR="004C13A8" w:rsidRDefault="004C13A8">
      <w:r w:rsidRPr="004C13A8">
        <w:t>https://www.gutenberg.org/cache/epub/42549/pg42549-images.html</w:t>
      </w:r>
    </w:p>
    <w:sectPr w:rsidR="004C13A8" w:rsidSect="00024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C9"/>
    <w:rsid w:val="0002418D"/>
    <w:rsid w:val="004C13A8"/>
    <w:rsid w:val="005D0012"/>
    <w:rsid w:val="00743540"/>
    <w:rsid w:val="009579C9"/>
    <w:rsid w:val="00B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8DA89"/>
  <w15:chartTrackingRefBased/>
  <w15:docId w15:val="{C51D2138-071B-0E42-87D4-E7771D82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9C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579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tenberg.org/ebooks/subject/5992" TargetMode="External"/><Relationship Id="rId13" Type="http://schemas.openxmlformats.org/officeDocument/2006/relationships/hyperlink" Target="https://www.gutenberg.org/ebooks/subject/29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utenberg.org/ebooks/subject/5991" TargetMode="External"/><Relationship Id="rId12" Type="http://schemas.openxmlformats.org/officeDocument/2006/relationships/hyperlink" Target="https://www.gutenberg.org/browse/loccs/g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utenberg.org/browse/loccs/gv" TargetMode="External"/><Relationship Id="rId11" Type="http://schemas.openxmlformats.org/officeDocument/2006/relationships/hyperlink" Target="http://lccn.loc.gov/06040579" TargetMode="External"/><Relationship Id="rId5" Type="http://schemas.openxmlformats.org/officeDocument/2006/relationships/hyperlink" Target="https://www.gutenberg.org/ebooks/author/2838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utenberg.org/ebooks/author/8086" TargetMode="External"/><Relationship Id="rId4" Type="http://schemas.openxmlformats.org/officeDocument/2006/relationships/hyperlink" Target="https://corescholar.libraries.wright.edu/cgi/viewcontent.cgi?article=1166&amp;context=books" TargetMode="External"/><Relationship Id="rId9" Type="http://schemas.openxmlformats.org/officeDocument/2006/relationships/hyperlink" Target="https://www.gutenberg.org/ebooks/author/8087" TargetMode="External"/><Relationship Id="rId14" Type="http://schemas.openxmlformats.org/officeDocument/2006/relationships/hyperlink" Target="https://www.gutenberg.org/ebooks/subject/2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Melo</dc:creator>
  <cp:keywords/>
  <dc:description/>
  <cp:lastModifiedBy>Heather Melo</cp:lastModifiedBy>
  <cp:revision>1</cp:revision>
  <dcterms:created xsi:type="dcterms:W3CDTF">2022-11-01T11:16:00Z</dcterms:created>
  <dcterms:modified xsi:type="dcterms:W3CDTF">2022-11-01T11:32:00Z</dcterms:modified>
</cp:coreProperties>
</file>