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33F5A5" w14:textId="77777777" w:rsidR="00A81A15" w:rsidRPr="00A81A15" w:rsidRDefault="00A81A15" w:rsidP="00A81A15">
      <w:pPr>
        <w:spacing w:before="20" w:after="100" w:line="240" w:lineRule="auto"/>
        <w:jc w:val="center"/>
        <w:rPr>
          <w:rFonts w:ascii="Times New Roman" w:eastAsia="Times New Roman" w:hAnsi="Times New Roman" w:cs="Times New Roman"/>
          <w:sz w:val="24"/>
          <w:szCs w:val="24"/>
          <w:lang w:eastAsia="en-CA"/>
        </w:rPr>
      </w:pPr>
      <w:r w:rsidRPr="00A81A15">
        <w:rPr>
          <w:rFonts w:ascii="Arial" w:eastAsia="Times New Roman" w:hAnsi="Arial" w:cs="Arial"/>
          <w:color w:val="000000"/>
          <w:sz w:val="52"/>
          <w:szCs w:val="52"/>
          <w:lang w:eastAsia="en-CA"/>
        </w:rPr>
        <w:t xml:space="preserve">Plan for a </w:t>
      </w:r>
      <w:proofErr w:type="spellStart"/>
      <w:r w:rsidRPr="00A81A15">
        <w:rPr>
          <w:rFonts w:ascii="Arial" w:eastAsia="Times New Roman" w:hAnsi="Arial" w:cs="Arial"/>
          <w:color w:val="000000"/>
          <w:sz w:val="52"/>
          <w:szCs w:val="52"/>
          <w:lang w:eastAsia="en-CA"/>
        </w:rPr>
        <w:t>SoTL</w:t>
      </w:r>
      <w:proofErr w:type="spellEnd"/>
      <w:r w:rsidRPr="00A81A15">
        <w:rPr>
          <w:rFonts w:ascii="Arial" w:eastAsia="Times New Roman" w:hAnsi="Arial" w:cs="Arial"/>
          <w:color w:val="000000"/>
          <w:sz w:val="52"/>
          <w:szCs w:val="52"/>
          <w:lang w:eastAsia="en-CA"/>
        </w:rPr>
        <w:t xml:space="preserve"> Project</w:t>
      </w:r>
    </w:p>
    <w:p w14:paraId="1563A9FD" w14:textId="77777777" w:rsidR="00A81A15" w:rsidRPr="00A81A15" w:rsidRDefault="00A81A15" w:rsidP="00A81A15">
      <w:pPr>
        <w:spacing w:after="320" w:line="240" w:lineRule="auto"/>
        <w:jc w:val="center"/>
        <w:rPr>
          <w:rFonts w:ascii="Times New Roman" w:eastAsia="Times New Roman" w:hAnsi="Times New Roman" w:cs="Times New Roman"/>
          <w:sz w:val="24"/>
          <w:szCs w:val="24"/>
          <w:lang w:eastAsia="en-CA"/>
        </w:rPr>
      </w:pPr>
      <w:r w:rsidRPr="00A81A15">
        <w:rPr>
          <w:rFonts w:ascii="Arial" w:eastAsia="Times New Roman" w:hAnsi="Arial" w:cs="Arial"/>
          <w:color w:val="666666"/>
          <w:sz w:val="28"/>
          <w:szCs w:val="28"/>
          <w:lang w:eastAsia="en-CA"/>
        </w:rPr>
        <w:t xml:space="preserve">by </w:t>
      </w:r>
      <w:r w:rsidRPr="00A81A15">
        <w:rPr>
          <w:rFonts w:ascii="Arial" w:eastAsia="Times New Roman" w:hAnsi="Arial" w:cs="Arial"/>
          <w:color w:val="666666"/>
          <w:sz w:val="28"/>
          <w:szCs w:val="28"/>
          <w:u w:val="single"/>
          <w:lang w:eastAsia="en-CA"/>
        </w:rPr>
        <w:t>Deidre Wilson, Conestoga College</w:t>
      </w:r>
    </w:p>
    <w:tbl>
      <w:tblPr>
        <w:tblW w:w="0" w:type="auto"/>
        <w:tblCellMar>
          <w:top w:w="15" w:type="dxa"/>
          <w:left w:w="15" w:type="dxa"/>
          <w:bottom w:w="15" w:type="dxa"/>
          <w:right w:w="15" w:type="dxa"/>
        </w:tblCellMar>
        <w:tblLook w:val="04A0" w:firstRow="1" w:lastRow="0" w:firstColumn="1" w:lastColumn="0" w:noHBand="0" w:noVBand="1"/>
      </w:tblPr>
      <w:tblGrid>
        <w:gridCol w:w="9340"/>
      </w:tblGrid>
      <w:tr w:rsidR="00A81A15" w:rsidRPr="00A81A15" w14:paraId="484D4DC3" w14:textId="77777777" w:rsidTr="00A81A15">
        <w:trPr>
          <w:trHeight w:val="320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B7D09BB" w14:textId="77777777" w:rsidR="00A81A15" w:rsidRPr="00A81A15" w:rsidRDefault="00A81A15" w:rsidP="00A81A15">
            <w:pPr>
              <w:spacing w:before="80" w:after="0" w:line="240" w:lineRule="auto"/>
              <w:ind w:left="160"/>
              <w:rPr>
                <w:rFonts w:ascii="Times New Roman" w:eastAsia="Times New Roman" w:hAnsi="Times New Roman" w:cs="Times New Roman"/>
                <w:sz w:val="24"/>
                <w:szCs w:val="24"/>
                <w:lang w:eastAsia="en-CA"/>
              </w:rPr>
            </w:pPr>
            <w:r w:rsidRPr="00A81A15">
              <w:rPr>
                <w:rFonts w:ascii="Calibri" w:eastAsia="Times New Roman" w:hAnsi="Calibri" w:cs="Calibri"/>
                <w:b/>
                <w:bCs/>
                <w:color w:val="000000"/>
                <w:sz w:val="25"/>
                <w:szCs w:val="25"/>
                <w:lang w:eastAsia="en-CA"/>
              </w:rPr>
              <w:t>Research Question</w:t>
            </w:r>
          </w:p>
          <w:p w14:paraId="76EB14F6" w14:textId="77777777" w:rsidR="00A81A15" w:rsidRPr="00A81A15" w:rsidRDefault="00A81A15" w:rsidP="00A81A15">
            <w:pPr>
              <w:spacing w:after="0" w:line="240" w:lineRule="auto"/>
              <w:ind w:left="160"/>
              <w:rPr>
                <w:rFonts w:ascii="Times New Roman" w:eastAsia="Times New Roman" w:hAnsi="Times New Roman" w:cs="Times New Roman"/>
                <w:sz w:val="24"/>
                <w:szCs w:val="24"/>
                <w:lang w:eastAsia="en-CA"/>
              </w:rPr>
            </w:pPr>
            <w:r w:rsidRPr="00A81A15">
              <w:rPr>
                <w:rFonts w:ascii="Calibri" w:eastAsia="Times New Roman" w:hAnsi="Calibri" w:cs="Calibri"/>
                <w:color w:val="000000"/>
                <w:sz w:val="23"/>
                <w:szCs w:val="23"/>
                <w:lang w:eastAsia="en-CA"/>
              </w:rPr>
              <w:t>What are you curious about? </w:t>
            </w:r>
          </w:p>
          <w:p w14:paraId="33900CE4" w14:textId="77777777" w:rsidR="00A81A15" w:rsidRPr="00A81A15" w:rsidRDefault="00A81A15" w:rsidP="00A81A15">
            <w:pPr>
              <w:spacing w:after="0" w:line="240" w:lineRule="auto"/>
              <w:rPr>
                <w:rFonts w:ascii="Times New Roman" w:eastAsia="Times New Roman" w:hAnsi="Times New Roman" w:cs="Times New Roman"/>
                <w:sz w:val="24"/>
                <w:szCs w:val="24"/>
                <w:lang w:eastAsia="en-CA"/>
              </w:rPr>
            </w:pPr>
          </w:p>
          <w:p w14:paraId="384B537B" w14:textId="77777777" w:rsidR="00A81A15" w:rsidRPr="00A81A15" w:rsidRDefault="00A81A15" w:rsidP="00A81A15">
            <w:pPr>
              <w:spacing w:after="0" w:line="240" w:lineRule="auto"/>
              <w:ind w:left="160"/>
              <w:rPr>
                <w:rFonts w:ascii="Times New Roman" w:eastAsia="Times New Roman" w:hAnsi="Times New Roman" w:cs="Times New Roman"/>
                <w:sz w:val="24"/>
                <w:szCs w:val="24"/>
                <w:lang w:eastAsia="en-CA"/>
              </w:rPr>
            </w:pPr>
            <w:r w:rsidRPr="00A81A15">
              <w:rPr>
                <w:rFonts w:ascii="Calibri" w:eastAsia="Times New Roman" w:hAnsi="Calibri" w:cs="Calibri"/>
                <w:color w:val="000000"/>
                <w:sz w:val="23"/>
                <w:szCs w:val="23"/>
                <w:lang w:eastAsia="en-CA"/>
              </w:rPr>
              <w:t>I’m curious about how guided and clear students feel about course structure and expectations in a fully online, asynchronous course setting. </w:t>
            </w:r>
          </w:p>
          <w:p w14:paraId="3CCE688E" w14:textId="77777777" w:rsidR="00A81A15" w:rsidRPr="00A81A15" w:rsidRDefault="00A81A15" w:rsidP="00A81A15">
            <w:pPr>
              <w:spacing w:after="0" w:line="240" w:lineRule="auto"/>
              <w:rPr>
                <w:rFonts w:ascii="Times New Roman" w:eastAsia="Times New Roman" w:hAnsi="Times New Roman" w:cs="Times New Roman"/>
                <w:sz w:val="24"/>
                <w:szCs w:val="24"/>
                <w:lang w:eastAsia="en-CA"/>
              </w:rPr>
            </w:pPr>
          </w:p>
          <w:p w14:paraId="558DE561" w14:textId="77777777" w:rsidR="00A81A15" w:rsidRPr="00A81A15" w:rsidRDefault="00A81A15" w:rsidP="00A81A15">
            <w:pPr>
              <w:spacing w:after="0" w:line="240" w:lineRule="auto"/>
              <w:ind w:left="160"/>
              <w:rPr>
                <w:rFonts w:ascii="Times New Roman" w:eastAsia="Times New Roman" w:hAnsi="Times New Roman" w:cs="Times New Roman"/>
                <w:sz w:val="24"/>
                <w:szCs w:val="24"/>
                <w:lang w:eastAsia="en-CA"/>
              </w:rPr>
            </w:pPr>
            <w:r w:rsidRPr="00A81A15">
              <w:rPr>
                <w:rFonts w:ascii="Calibri" w:eastAsia="Times New Roman" w:hAnsi="Calibri" w:cs="Calibri"/>
                <w:color w:val="000000"/>
                <w:sz w:val="23"/>
                <w:szCs w:val="23"/>
                <w:lang w:eastAsia="en-CA"/>
              </w:rPr>
              <w:t>What would you like to know about strategies that might hinder and/or help students to learn, in your course?</w:t>
            </w:r>
          </w:p>
          <w:p w14:paraId="3FA59341" w14:textId="77777777" w:rsidR="00A81A15" w:rsidRPr="00A81A15" w:rsidRDefault="00A81A15" w:rsidP="00A81A15">
            <w:pPr>
              <w:spacing w:after="0" w:line="240" w:lineRule="auto"/>
              <w:rPr>
                <w:rFonts w:ascii="Times New Roman" w:eastAsia="Times New Roman" w:hAnsi="Times New Roman" w:cs="Times New Roman"/>
                <w:sz w:val="24"/>
                <w:szCs w:val="24"/>
                <w:lang w:eastAsia="en-CA"/>
              </w:rPr>
            </w:pPr>
          </w:p>
          <w:p w14:paraId="4E0EF65C" w14:textId="77777777" w:rsidR="00A81A15" w:rsidRPr="00A81A15" w:rsidRDefault="00A81A15" w:rsidP="00A81A15">
            <w:pPr>
              <w:spacing w:after="0" w:line="240" w:lineRule="auto"/>
              <w:ind w:left="160"/>
              <w:rPr>
                <w:rFonts w:ascii="Times New Roman" w:eastAsia="Times New Roman" w:hAnsi="Times New Roman" w:cs="Times New Roman"/>
                <w:sz w:val="24"/>
                <w:szCs w:val="24"/>
                <w:lang w:eastAsia="en-CA"/>
              </w:rPr>
            </w:pPr>
            <w:r w:rsidRPr="00A81A15">
              <w:rPr>
                <w:rFonts w:ascii="Calibri" w:eastAsia="Times New Roman" w:hAnsi="Calibri" w:cs="Calibri"/>
                <w:color w:val="000000"/>
                <w:sz w:val="23"/>
                <w:szCs w:val="23"/>
                <w:lang w:eastAsia="en-CA"/>
              </w:rPr>
              <w:t>I would like to know if adding video explanations of the syllabus and assignments would increase students’ feelings of confidence entering an online, asynchronous course. </w:t>
            </w:r>
          </w:p>
          <w:p w14:paraId="2F0E07C8" w14:textId="77777777" w:rsidR="00A81A15" w:rsidRPr="00A81A15" w:rsidRDefault="00A81A15" w:rsidP="00A81A15">
            <w:pPr>
              <w:spacing w:after="0" w:line="240" w:lineRule="auto"/>
              <w:rPr>
                <w:rFonts w:ascii="Times New Roman" w:eastAsia="Times New Roman" w:hAnsi="Times New Roman" w:cs="Times New Roman"/>
                <w:sz w:val="24"/>
                <w:szCs w:val="24"/>
                <w:lang w:eastAsia="en-CA"/>
              </w:rPr>
            </w:pPr>
          </w:p>
        </w:tc>
      </w:tr>
      <w:tr w:rsidR="00A81A15" w:rsidRPr="00A81A15" w14:paraId="0519A50C" w14:textId="77777777" w:rsidTr="00A81A15">
        <w:trPr>
          <w:trHeight w:val="248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8ACFDF7" w14:textId="77777777" w:rsidR="00A81A15" w:rsidRPr="00A81A15" w:rsidRDefault="00A81A15" w:rsidP="00A81A15">
            <w:pPr>
              <w:spacing w:before="80" w:after="0" w:line="240" w:lineRule="auto"/>
              <w:ind w:left="160"/>
              <w:rPr>
                <w:rFonts w:ascii="Times New Roman" w:eastAsia="Times New Roman" w:hAnsi="Times New Roman" w:cs="Times New Roman"/>
                <w:sz w:val="24"/>
                <w:szCs w:val="24"/>
                <w:lang w:eastAsia="en-CA"/>
              </w:rPr>
            </w:pPr>
            <w:r w:rsidRPr="00A81A15">
              <w:rPr>
                <w:rFonts w:ascii="Calibri" w:eastAsia="Times New Roman" w:hAnsi="Calibri" w:cs="Calibri"/>
                <w:b/>
                <w:bCs/>
                <w:color w:val="000000"/>
                <w:sz w:val="25"/>
                <w:szCs w:val="25"/>
                <w:lang w:eastAsia="en-CA"/>
              </w:rPr>
              <w:t xml:space="preserve">Identify challenge/outcome related to </w:t>
            </w:r>
            <w:proofErr w:type="gramStart"/>
            <w:r w:rsidRPr="00A81A15">
              <w:rPr>
                <w:rFonts w:ascii="Calibri" w:eastAsia="Times New Roman" w:hAnsi="Calibri" w:cs="Calibri"/>
                <w:b/>
                <w:bCs/>
                <w:color w:val="000000"/>
                <w:sz w:val="25"/>
                <w:szCs w:val="25"/>
                <w:lang w:eastAsia="en-CA"/>
              </w:rPr>
              <w:t>learning  that</w:t>
            </w:r>
            <w:proofErr w:type="gramEnd"/>
            <w:r w:rsidRPr="00A81A15">
              <w:rPr>
                <w:rFonts w:ascii="Calibri" w:eastAsia="Times New Roman" w:hAnsi="Calibri" w:cs="Calibri"/>
                <w:b/>
                <w:bCs/>
                <w:color w:val="000000"/>
                <w:sz w:val="25"/>
                <w:szCs w:val="25"/>
                <w:lang w:eastAsia="en-CA"/>
              </w:rPr>
              <w:t xml:space="preserve"> is related to your question.</w:t>
            </w:r>
          </w:p>
          <w:p w14:paraId="7F97DB8C" w14:textId="77777777" w:rsidR="00A81A15" w:rsidRPr="00A81A15" w:rsidRDefault="00A81A15" w:rsidP="00A81A15">
            <w:pPr>
              <w:spacing w:after="2300" w:line="240" w:lineRule="auto"/>
              <w:ind w:left="160" w:right="140"/>
              <w:rPr>
                <w:rFonts w:ascii="Times New Roman" w:eastAsia="Times New Roman" w:hAnsi="Times New Roman" w:cs="Times New Roman"/>
                <w:sz w:val="24"/>
                <w:szCs w:val="24"/>
                <w:lang w:eastAsia="en-CA"/>
              </w:rPr>
            </w:pPr>
            <w:r w:rsidRPr="00A81A15">
              <w:rPr>
                <w:rFonts w:ascii="Calibri" w:eastAsia="Times New Roman" w:hAnsi="Calibri" w:cs="Calibri"/>
                <w:color w:val="000000"/>
                <w:sz w:val="23"/>
                <w:szCs w:val="23"/>
                <w:lang w:eastAsia="en-CA"/>
              </w:rPr>
              <w:t xml:space="preserve">Describe the learning in a way that suggests how you might </w:t>
            </w:r>
            <w:r w:rsidRPr="00A81A15">
              <w:rPr>
                <w:rFonts w:ascii="Calibri" w:eastAsia="Times New Roman" w:hAnsi="Calibri" w:cs="Calibri"/>
                <w:i/>
                <w:iCs/>
                <w:color w:val="000000"/>
                <w:sz w:val="23"/>
                <w:szCs w:val="23"/>
                <w:lang w:eastAsia="en-CA"/>
              </w:rPr>
              <w:t>measure</w:t>
            </w:r>
            <w:r w:rsidRPr="00A81A15">
              <w:rPr>
                <w:rFonts w:ascii="Calibri" w:eastAsia="Times New Roman" w:hAnsi="Calibri" w:cs="Calibri"/>
                <w:color w:val="000000"/>
                <w:sz w:val="23"/>
                <w:szCs w:val="23"/>
                <w:lang w:eastAsia="en-CA"/>
              </w:rPr>
              <w:t xml:space="preserve"> it using either qualitative or quantitative methods.</w:t>
            </w:r>
          </w:p>
          <w:p w14:paraId="7FCE7C7F" w14:textId="77777777" w:rsidR="00A81A15" w:rsidRPr="00A81A15" w:rsidRDefault="00A81A15" w:rsidP="00A81A15">
            <w:pPr>
              <w:spacing w:after="2300" w:line="240" w:lineRule="auto"/>
              <w:ind w:left="160" w:right="140"/>
              <w:rPr>
                <w:rFonts w:ascii="Times New Roman" w:eastAsia="Times New Roman" w:hAnsi="Times New Roman" w:cs="Times New Roman"/>
                <w:sz w:val="24"/>
                <w:szCs w:val="24"/>
                <w:lang w:eastAsia="en-CA"/>
              </w:rPr>
            </w:pPr>
            <w:r w:rsidRPr="00A81A15">
              <w:rPr>
                <w:rFonts w:ascii="Calibri" w:eastAsia="Times New Roman" w:hAnsi="Calibri" w:cs="Calibri"/>
                <w:color w:val="000000"/>
                <w:sz w:val="23"/>
                <w:szCs w:val="23"/>
                <w:lang w:eastAsia="en-CA"/>
              </w:rPr>
              <w:t>Developing a questionnaire to be completed at the end of the semester that asks students to rate their feelings of confidence, knowing what to expect, and feeling clear about course expectations would answer these questions. I envision offering both scaling questions as well as spaces for qualitative responses. </w:t>
            </w:r>
          </w:p>
          <w:p w14:paraId="2F8B110B" w14:textId="77777777" w:rsidR="00A81A15" w:rsidRPr="00A81A15" w:rsidRDefault="00A81A15" w:rsidP="00A81A15">
            <w:pPr>
              <w:spacing w:after="240" w:line="240" w:lineRule="auto"/>
              <w:rPr>
                <w:rFonts w:ascii="Times New Roman" w:eastAsia="Times New Roman" w:hAnsi="Times New Roman" w:cs="Times New Roman"/>
                <w:sz w:val="24"/>
                <w:szCs w:val="24"/>
                <w:lang w:eastAsia="en-CA"/>
              </w:rPr>
            </w:pPr>
          </w:p>
        </w:tc>
      </w:tr>
      <w:tr w:rsidR="00A81A15" w:rsidRPr="00A81A15" w14:paraId="033D050A" w14:textId="77777777" w:rsidTr="00A81A15">
        <w:trPr>
          <w:trHeight w:val="392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3DD6CDD" w14:textId="77777777" w:rsidR="00A81A15" w:rsidRPr="00A81A15" w:rsidRDefault="00A81A15" w:rsidP="00A81A15">
            <w:pPr>
              <w:spacing w:before="80" w:after="0" w:line="240" w:lineRule="auto"/>
              <w:ind w:left="160" w:right="400"/>
              <w:rPr>
                <w:rFonts w:ascii="Times New Roman" w:eastAsia="Times New Roman" w:hAnsi="Times New Roman" w:cs="Times New Roman"/>
                <w:sz w:val="24"/>
                <w:szCs w:val="24"/>
                <w:lang w:eastAsia="en-CA"/>
              </w:rPr>
            </w:pPr>
            <w:r w:rsidRPr="00A81A15">
              <w:rPr>
                <w:rFonts w:ascii="Calibri" w:eastAsia="Times New Roman" w:hAnsi="Calibri" w:cs="Calibri"/>
                <w:b/>
                <w:bCs/>
                <w:color w:val="000000"/>
                <w:sz w:val="25"/>
                <w:szCs w:val="25"/>
                <w:lang w:eastAsia="en-CA"/>
              </w:rPr>
              <w:lastRenderedPageBreak/>
              <w:t>Describe the instructional activity, assignment, or teaching strategy that will promote student learning on the outcome you identified.</w:t>
            </w:r>
          </w:p>
          <w:p w14:paraId="20A63A45" w14:textId="77777777" w:rsidR="00A81A15" w:rsidRPr="00A81A15" w:rsidRDefault="00A81A15" w:rsidP="00A81A15">
            <w:pPr>
              <w:spacing w:after="2300" w:line="240" w:lineRule="auto"/>
              <w:ind w:left="160" w:right="140"/>
              <w:rPr>
                <w:rFonts w:ascii="Times New Roman" w:eastAsia="Times New Roman" w:hAnsi="Times New Roman" w:cs="Times New Roman"/>
                <w:sz w:val="24"/>
                <w:szCs w:val="24"/>
                <w:lang w:eastAsia="en-CA"/>
              </w:rPr>
            </w:pPr>
            <w:proofErr w:type="spellStart"/>
            <w:r w:rsidRPr="00A81A15">
              <w:rPr>
                <w:rFonts w:ascii="Calibri" w:eastAsia="Times New Roman" w:hAnsi="Calibri" w:cs="Calibri"/>
                <w:color w:val="000000"/>
                <w:sz w:val="23"/>
                <w:szCs w:val="23"/>
                <w:lang w:eastAsia="en-CA"/>
              </w:rPr>
              <w:t>SoTL</w:t>
            </w:r>
            <w:proofErr w:type="spellEnd"/>
            <w:r w:rsidRPr="00A81A15">
              <w:rPr>
                <w:rFonts w:ascii="Calibri" w:eastAsia="Times New Roman" w:hAnsi="Calibri" w:cs="Calibri"/>
                <w:color w:val="000000"/>
                <w:sz w:val="23"/>
                <w:szCs w:val="23"/>
                <w:lang w:eastAsia="en-CA"/>
              </w:rPr>
              <w:t xml:space="preserve"> projects might investigate the impact of a </w:t>
            </w:r>
            <w:r w:rsidRPr="00A81A15">
              <w:rPr>
                <w:rFonts w:ascii="Calibri" w:eastAsia="Times New Roman" w:hAnsi="Calibri" w:cs="Calibri"/>
                <w:i/>
                <w:iCs/>
                <w:color w:val="000000"/>
                <w:sz w:val="23"/>
                <w:szCs w:val="23"/>
                <w:lang w:eastAsia="en-CA"/>
              </w:rPr>
              <w:t xml:space="preserve">modification </w:t>
            </w:r>
            <w:r w:rsidRPr="00A81A15">
              <w:rPr>
                <w:rFonts w:ascii="Calibri" w:eastAsia="Times New Roman" w:hAnsi="Calibri" w:cs="Calibri"/>
                <w:color w:val="000000"/>
                <w:sz w:val="23"/>
                <w:szCs w:val="23"/>
                <w:lang w:eastAsia="en-CA"/>
              </w:rPr>
              <w:t>to an existing strategy or assignment. Describe how the new approach differs from the old approach and why this modification might change student learning on this outcome.</w:t>
            </w:r>
          </w:p>
          <w:p w14:paraId="241636B2" w14:textId="77777777" w:rsidR="00A81A15" w:rsidRPr="00A81A15" w:rsidRDefault="00A81A15" w:rsidP="00A81A15">
            <w:pPr>
              <w:spacing w:after="2300" w:line="240" w:lineRule="auto"/>
              <w:ind w:left="160" w:right="140"/>
              <w:rPr>
                <w:rFonts w:ascii="Times New Roman" w:eastAsia="Times New Roman" w:hAnsi="Times New Roman" w:cs="Times New Roman"/>
                <w:sz w:val="24"/>
                <w:szCs w:val="24"/>
                <w:lang w:eastAsia="en-CA"/>
              </w:rPr>
            </w:pPr>
            <w:r w:rsidRPr="00A81A15">
              <w:rPr>
                <w:rFonts w:ascii="Calibri" w:eastAsia="Times New Roman" w:hAnsi="Calibri" w:cs="Calibri"/>
                <w:color w:val="000000"/>
                <w:sz w:val="23"/>
                <w:szCs w:val="23"/>
                <w:lang w:eastAsia="en-CA"/>
              </w:rPr>
              <w:t xml:space="preserve">Teaching in a fully asynchronous course, I often get multiple emails from students a semester asking questions about </w:t>
            </w:r>
            <w:proofErr w:type="gramStart"/>
            <w:r w:rsidRPr="00A81A15">
              <w:rPr>
                <w:rFonts w:ascii="Calibri" w:eastAsia="Times New Roman" w:hAnsi="Calibri" w:cs="Calibri"/>
                <w:color w:val="000000"/>
                <w:sz w:val="23"/>
                <w:szCs w:val="23"/>
                <w:lang w:eastAsia="en-CA"/>
              </w:rPr>
              <w:t>assignments, or</w:t>
            </w:r>
            <w:proofErr w:type="gramEnd"/>
            <w:r w:rsidRPr="00A81A15">
              <w:rPr>
                <w:rFonts w:ascii="Calibri" w:eastAsia="Times New Roman" w:hAnsi="Calibri" w:cs="Calibri"/>
                <w:color w:val="000000"/>
                <w:sz w:val="23"/>
                <w:szCs w:val="23"/>
                <w:lang w:eastAsia="en-CA"/>
              </w:rPr>
              <w:t xml:space="preserve"> expressing having misunderstood/missed course expectations. This has happened despite modifications to the number of reminders or references to the learning plan, syllabus, or assignment outlines. The new approach of adding in video descriptions of the syllabus and assignments is inclusive of more learning styles, and can provide additional clarity, as one would find in a traditional synchronous classroom. Having an additional, video-based explanation may help to reduce student stress, anxiety, or feelings of uncertainty about the course. This may have an impact on their ability to be engaged and focused on the course content. </w:t>
            </w:r>
          </w:p>
        </w:tc>
      </w:tr>
      <w:tr w:rsidR="00A81A15" w:rsidRPr="00A81A15" w14:paraId="4B1EB429" w14:textId="77777777" w:rsidTr="00A81A15">
        <w:trPr>
          <w:trHeight w:val="492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6F6F0DA" w14:textId="77777777" w:rsidR="00A81A15" w:rsidRPr="00A81A15" w:rsidRDefault="00A81A15" w:rsidP="00A81A15">
            <w:pPr>
              <w:spacing w:before="80" w:after="0" w:line="240" w:lineRule="auto"/>
              <w:ind w:left="160" w:right="800"/>
              <w:rPr>
                <w:rFonts w:ascii="Times New Roman" w:eastAsia="Times New Roman" w:hAnsi="Times New Roman" w:cs="Times New Roman"/>
                <w:sz w:val="24"/>
                <w:szCs w:val="24"/>
                <w:lang w:eastAsia="en-CA"/>
              </w:rPr>
            </w:pPr>
            <w:r w:rsidRPr="00A81A15">
              <w:rPr>
                <w:rFonts w:ascii="Calibri" w:eastAsia="Times New Roman" w:hAnsi="Calibri" w:cs="Calibri"/>
                <w:b/>
                <w:bCs/>
                <w:color w:val="000000"/>
                <w:sz w:val="25"/>
                <w:szCs w:val="25"/>
                <w:lang w:eastAsia="en-CA"/>
              </w:rPr>
              <w:lastRenderedPageBreak/>
              <w:t>Describe the evidence that would persuade an external audience that the new or modified teaching strategy improves student learning on the targeted learning outcome.</w:t>
            </w:r>
          </w:p>
          <w:p w14:paraId="5A82B915" w14:textId="77777777" w:rsidR="00A81A15" w:rsidRPr="00A81A15" w:rsidRDefault="00A81A15" w:rsidP="00A81A15">
            <w:pPr>
              <w:spacing w:after="2300" w:line="240" w:lineRule="auto"/>
              <w:ind w:left="160" w:right="180"/>
              <w:rPr>
                <w:rFonts w:ascii="Times New Roman" w:eastAsia="Times New Roman" w:hAnsi="Times New Roman" w:cs="Times New Roman"/>
                <w:sz w:val="24"/>
                <w:szCs w:val="24"/>
                <w:lang w:eastAsia="en-CA"/>
              </w:rPr>
            </w:pPr>
            <w:r w:rsidRPr="00A81A15">
              <w:rPr>
                <w:rFonts w:ascii="Calibri" w:eastAsia="Times New Roman" w:hAnsi="Calibri" w:cs="Calibri"/>
                <w:color w:val="000000"/>
                <w:sz w:val="23"/>
                <w:szCs w:val="23"/>
                <w:lang w:eastAsia="en-CA"/>
              </w:rPr>
              <w:t xml:space="preserve">Describe the evidence you would need to collect to answer questions about the impact or value of this teaching strategy. How would you convince others that this approach is better than other approaches? What comparisons should you make? Examine </w:t>
            </w:r>
            <w:proofErr w:type="gramStart"/>
            <w:r w:rsidRPr="00A81A15">
              <w:rPr>
                <w:rFonts w:ascii="Calibri" w:eastAsia="Times New Roman" w:hAnsi="Calibri" w:cs="Calibri"/>
                <w:color w:val="000000"/>
                <w:sz w:val="23"/>
                <w:szCs w:val="23"/>
                <w:lang w:eastAsia="en-CA"/>
              </w:rPr>
              <w:t>students;</w:t>
            </w:r>
            <w:proofErr w:type="gramEnd"/>
            <w:r w:rsidRPr="00A81A15">
              <w:rPr>
                <w:rFonts w:ascii="Calibri" w:eastAsia="Times New Roman" w:hAnsi="Calibri" w:cs="Calibri"/>
                <w:color w:val="000000"/>
                <w:sz w:val="23"/>
                <w:szCs w:val="23"/>
                <w:lang w:eastAsia="en-CA"/>
              </w:rPr>
              <w:t xml:space="preserve"> skill before and after the assignment? Compare students who complete the learning activity to another group of students – what comparisons would be meaningful?</w:t>
            </w:r>
          </w:p>
          <w:p w14:paraId="64033BF5" w14:textId="77777777" w:rsidR="00A81A15" w:rsidRPr="00A81A15" w:rsidRDefault="00A81A15" w:rsidP="00A81A15">
            <w:pPr>
              <w:spacing w:after="2300" w:line="240" w:lineRule="auto"/>
              <w:ind w:left="160" w:right="180"/>
              <w:rPr>
                <w:rFonts w:ascii="Times New Roman" w:eastAsia="Times New Roman" w:hAnsi="Times New Roman" w:cs="Times New Roman"/>
                <w:sz w:val="24"/>
                <w:szCs w:val="24"/>
                <w:lang w:eastAsia="en-CA"/>
              </w:rPr>
            </w:pPr>
            <w:r w:rsidRPr="00A81A15">
              <w:rPr>
                <w:rFonts w:ascii="Calibri" w:eastAsia="Times New Roman" w:hAnsi="Calibri" w:cs="Calibri"/>
                <w:color w:val="000000"/>
                <w:sz w:val="23"/>
                <w:szCs w:val="23"/>
                <w:lang w:eastAsia="en-CA"/>
              </w:rPr>
              <w:t>I think it would be meaningful to compare responses between cohorts of students who completed the course as it currently is and cohorts of students who completed the course with the video instructions added. </w:t>
            </w:r>
          </w:p>
          <w:p w14:paraId="6B202455" w14:textId="77777777" w:rsidR="00A81A15" w:rsidRPr="00A81A15" w:rsidRDefault="00A81A15" w:rsidP="00A81A15">
            <w:pPr>
              <w:spacing w:after="0" w:line="240" w:lineRule="auto"/>
              <w:rPr>
                <w:rFonts w:ascii="Times New Roman" w:eastAsia="Times New Roman" w:hAnsi="Times New Roman" w:cs="Times New Roman"/>
                <w:sz w:val="24"/>
                <w:szCs w:val="24"/>
                <w:lang w:eastAsia="en-CA"/>
              </w:rPr>
            </w:pPr>
          </w:p>
        </w:tc>
      </w:tr>
      <w:tr w:rsidR="00A81A15" w:rsidRPr="00A81A15" w14:paraId="26A434A3" w14:textId="77777777" w:rsidTr="00A81A15">
        <w:trPr>
          <w:trHeight w:val="116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3F2564B" w14:textId="77777777" w:rsidR="00A81A15" w:rsidRPr="00A81A15" w:rsidRDefault="00A81A15" w:rsidP="00A81A15">
            <w:pPr>
              <w:spacing w:before="80" w:after="620" w:line="240" w:lineRule="auto"/>
              <w:ind w:left="160"/>
              <w:rPr>
                <w:rFonts w:ascii="Times New Roman" w:eastAsia="Times New Roman" w:hAnsi="Times New Roman" w:cs="Times New Roman"/>
                <w:sz w:val="24"/>
                <w:szCs w:val="24"/>
                <w:lang w:eastAsia="en-CA"/>
              </w:rPr>
            </w:pPr>
            <w:r w:rsidRPr="00A81A15">
              <w:rPr>
                <w:rFonts w:ascii="Calibri" w:eastAsia="Times New Roman" w:hAnsi="Calibri" w:cs="Calibri"/>
                <w:b/>
                <w:bCs/>
                <w:color w:val="000000"/>
                <w:sz w:val="25"/>
                <w:szCs w:val="25"/>
                <w:lang w:eastAsia="en-CA"/>
              </w:rPr>
              <w:t>How and where would you publish, present, or disseminate this work?</w:t>
            </w:r>
          </w:p>
          <w:p w14:paraId="32E56D70" w14:textId="77777777" w:rsidR="00A81A15" w:rsidRPr="00A81A15" w:rsidRDefault="00A81A15" w:rsidP="00A81A15">
            <w:pPr>
              <w:spacing w:after="2300" w:line="240" w:lineRule="auto"/>
              <w:ind w:left="160" w:right="180"/>
              <w:rPr>
                <w:rFonts w:ascii="Times New Roman" w:eastAsia="Times New Roman" w:hAnsi="Times New Roman" w:cs="Times New Roman"/>
                <w:sz w:val="24"/>
                <w:szCs w:val="24"/>
                <w:lang w:eastAsia="en-CA"/>
              </w:rPr>
            </w:pPr>
            <w:r w:rsidRPr="00A81A15">
              <w:rPr>
                <w:rFonts w:ascii="Calibri" w:eastAsia="Times New Roman" w:hAnsi="Calibri" w:cs="Calibri"/>
                <w:color w:val="000000"/>
                <w:sz w:val="23"/>
                <w:szCs w:val="23"/>
                <w:lang w:eastAsia="en-CA"/>
              </w:rPr>
              <w:t xml:space="preserve">I would share the information with my program coordinator and </w:t>
            </w:r>
            <w:proofErr w:type="gramStart"/>
            <w:r w:rsidRPr="00A81A15">
              <w:rPr>
                <w:rFonts w:ascii="Calibri" w:eastAsia="Times New Roman" w:hAnsi="Calibri" w:cs="Calibri"/>
                <w:color w:val="000000"/>
                <w:sz w:val="23"/>
                <w:szCs w:val="23"/>
                <w:lang w:eastAsia="en-CA"/>
              </w:rPr>
              <w:t>chair, and</w:t>
            </w:r>
            <w:proofErr w:type="gramEnd"/>
            <w:r w:rsidRPr="00A81A15">
              <w:rPr>
                <w:rFonts w:ascii="Calibri" w:eastAsia="Times New Roman" w:hAnsi="Calibri" w:cs="Calibri"/>
                <w:color w:val="000000"/>
                <w:sz w:val="23"/>
                <w:szCs w:val="23"/>
                <w:lang w:eastAsia="en-CA"/>
              </w:rPr>
              <w:t xml:space="preserve"> could prepare and present a report for other faculty who teach online, asynchronous courses. </w:t>
            </w:r>
          </w:p>
        </w:tc>
      </w:tr>
    </w:tbl>
    <w:p w14:paraId="0484079E" w14:textId="77777777" w:rsidR="00A81A15" w:rsidRPr="00A81A15" w:rsidRDefault="00A81A15" w:rsidP="00A81A15">
      <w:pPr>
        <w:spacing w:after="400" w:line="240" w:lineRule="auto"/>
        <w:rPr>
          <w:rFonts w:ascii="Times New Roman" w:eastAsia="Times New Roman" w:hAnsi="Times New Roman" w:cs="Times New Roman"/>
          <w:sz w:val="24"/>
          <w:szCs w:val="24"/>
          <w:lang w:eastAsia="en-CA"/>
        </w:rPr>
      </w:pPr>
      <w:r w:rsidRPr="00A81A15">
        <w:rPr>
          <w:rFonts w:ascii="Calibri" w:eastAsia="Times New Roman" w:hAnsi="Calibri" w:cs="Calibri"/>
          <w:color w:val="000000"/>
          <w:lang w:eastAsia="en-CA"/>
        </w:rPr>
        <w:t> </w:t>
      </w:r>
    </w:p>
    <w:p w14:paraId="5824E6EE" w14:textId="77777777" w:rsidR="00A81A15" w:rsidRPr="00A81A15" w:rsidRDefault="00A81A15" w:rsidP="00A81A15">
      <w:pPr>
        <w:spacing w:before="20" w:after="0" w:line="240" w:lineRule="auto"/>
        <w:rPr>
          <w:rFonts w:ascii="Times New Roman" w:eastAsia="Times New Roman" w:hAnsi="Times New Roman" w:cs="Times New Roman"/>
          <w:sz w:val="24"/>
          <w:szCs w:val="24"/>
          <w:lang w:eastAsia="en-CA"/>
        </w:rPr>
      </w:pPr>
      <w:r w:rsidRPr="00A81A15">
        <w:rPr>
          <w:rFonts w:ascii="Calibri" w:eastAsia="Times New Roman" w:hAnsi="Calibri" w:cs="Calibri"/>
          <w:color w:val="000000"/>
          <w:sz w:val="23"/>
          <w:szCs w:val="23"/>
          <w:lang w:eastAsia="en-CA"/>
        </w:rPr>
        <w:lastRenderedPageBreak/>
        <w:t xml:space="preserve">Adapted from: C. J. </w:t>
      </w:r>
      <w:proofErr w:type="spellStart"/>
      <w:r w:rsidRPr="00A81A15">
        <w:rPr>
          <w:rFonts w:ascii="Calibri" w:eastAsia="Times New Roman" w:hAnsi="Calibri" w:cs="Calibri"/>
          <w:color w:val="000000"/>
          <w:sz w:val="23"/>
          <w:szCs w:val="23"/>
          <w:lang w:eastAsia="en-CA"/>
        </w:rPr>
        <w:t>Stanny</w:t>
      </w:r>
      <w:proofErr w:type="spellEnd"/>
      <w:r w:rsidRPr="00A81A15">
        <w:rPr>
          <w:rFonts w:ascii="Calibri" w:eastAsia="Times New Roman" w:hAnsi="Calibri" w:cs="Calibri"/>
          <w:color w:val="000000"/>
          <w:sz w:val="23"/>
          <w:szCs w:val="23"/>
          <w:lang w:eastAsia="en-CA"/>
        </w:rPr>
        <w:t xml:space="preserve">, E. M. El-Sheikh, &amp; H-M. Chung (2009) </w:t>
      </w:r>
      <w:r w:rsidRPr="00A81A15">
        <w:rPr>
          <w:rFonts w:ascii="Calibri" w:eastAsia="Times New Roman" w:hAnsi="Calibri" w:cs="Calibri"/>
          <w:b/>
          <w:bCs/>
          <w:i/>
          <w:iCs/>
          <w:color w:val="000000"/>
          <w:sz w:val="23"/>
          <w:szCs w:val="23"/>
          <w:lang w:eastAsia="en-CA"/>
        </w:rPr>
        <w:t xml:space="preserve">Getting Started with a </w:t>
      </w:r>
      <w:proofErr w:type="spellStart"/>
      <w:r w:rsidRPr="00A81A15">
        <w:rPr>
          <w:rFonts w:ascii="Calibri" w:eastAsia="Times New Roman" w:hAnsi="Calibri" w:cs="Calibri"/>
          <w:b/>
          <w:bCs/>
          <w:i/>
          <w:iCs/>
          <w:color w:val="000000"/>
          <w:sz w:val="23"/>
          <w:szCs w:val="23"/>
          <w:lang w:eastAsia="en-CA"/>
        </w:rPr>
        <w:t>SoTL</w:t>
      </w:r>
      <w:proofErr w:type="spellEnd"/>
      <w:r w:rsidRPr="00A81A15">
        <w:rPr>
          <w:rFonts w:ascii="Calibri" w:eastAsia="Times New Roman" w:hAnsi="Calibri" w:cs="Calibri"/>
          <w:b/>
          <w:bCs/>
          <w:i/>
          <w:iCs/>
          <w:color w:val="000000"/>
          <w:sz w:val="23"/>
          <w:szCs w:val="23"/>
          <w:lang w:eastAsia="en-CA"/>
        </w:rPr>
        <w:t xml:space="preserve"> Project</w:t>
      </w:r>
    </w:p>
    <w:p w14:paraId="1ABC0A96" w14:textId="77777777" w:rsidR="00A81A15" w:rsidRPr="00A81A15" w:rsidRDefault="00A81A15" w:rsidP="00A81A15">
      <w:pPr>
        <w:spacing w:after="0" w:line="240" w:lineRule="auto"/>
        <w:rPr>
          <w:rFonts w:ascii="Times New Roman" w:eastAsia="Times New Roman" w:hAnsi="Times New Roman" w:cs="Times New Roman"/>
          <w:sz w:val="24"/>
          <w:szCs w:val="24"/>
          <w:lang w:eastAsia="en-CA"/>
        </w:rPr>
      </w:pPr>
      <w:r w:rsidRPr="00A81A15">
        <w:rPr>
          <w:rFonts w:ascii="Calibri" w:eastAsia="Times New Roman" w:hAnsi="Calibri" w:cs="Calibri"/>
          <w:color w:val="000000"/>
          <w:sz w:val="23"/>
          <w:szCs w:val="23"/>
          <w:lang w:eastAsia="en-CA"/>
        </w:rPr>
        <w:t xml:space="preserve">Center for University Teaching, Learning, and Assessment </w:t>
      </w:r>
      <w:hyperlink r:id="rId4" w:history="1">
        <w:r w:rsidRPr="00A81A15">
          <w:rPr>
            <w:rFonts w:ascii="Calibri" w:eastAsia="Times New Roman" w:hAnsi="Calibri" w:cs="Calibri"/>
            <w:color w:val="000000"/>
            <w:sz w:val="23"/>
            <w:szCs w:val="23"/>
            <w:u w:val="single"/>
            <w:lang w:eastAsia="en-CA"/>
          </w:rPr>
          <w:t> </w:t>
        </w:r>
        <w:r w:rsidRPr="00A81A15">
          <w:rPr>
            <w:rFonts w:ascii="Calibri" w:eastAsia="Times New Roman" w:hAnsi="Calibri" w:cs="Calibri"/>
            <w:color w:val="0000FF"/>
            <w:sz w:val="23"/>
            <w:szCs w:val="23"/>
            <w:u w:val="single"/>
            <w:lang w:eastAsia="en-CA"/>
          </w:rPr>
          <w:t>http://uwf.edu/cutla/</w:t>
        </w:r>
      </w:hyperlink>
    </w:p>
    <w:p w14:paraId="08F1B986" w14:textId="4CB56015" w:rsidR="00C92551" w:rsidRPr="00A81A15" w:rsidRDefault="00C92551" w:rsidP="00A81A15"/>
    <w:sectPr w:rsidR="00C92551" w:rsidRPr="00A81A1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6B19"/>
    <w:rsid w:val="000E5890"/>
    <w:rsid w:val="001A456D"/>
    <w:rsid w:val="001D54DA"/>
    <w:rsid w:val="003D59C6"/>
    <w:rsid w:val="003E686F"/>
    <w:rsid w:val="00573D64"/>
    <w:rsid w:val="00765E28"/>
    <w:rsid w:val="00A81A15"/>
    <w:rsid w:val="00B84157"/>
    <w:rsid w:val="00C92551"/>
    <w:rsid w:val="00CB6B19"/>
    <w:rsid w:val="00D040A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C99E4F"/>
  <w15:chartTrackingRefBased/>
  <w15:docId w15:val="{9C3F4898-6609-4041-8142-15F33DF2EE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040A4"/>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Hyperlink">
    <w:name w:val="Hyperlink"/>
    <w:basedOn w:val="DefaultParagraphFont"/>
    <w:uiPriority w:val="99"/>
    <w:semiHidden/>
    <w:unhideWhenUsed/>
    <w:rsid w:val="00D040A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9107581">
      <w:bodyDiv w:val="1"/>
      <w:marLeft w:val="0"/>
      <w:marRight w:val="0"/>
      <w:marTop w:val="0"/>
      <w:marBottom w:val="0"/>
      <w:divBdr>
        <w:top w:val="none" w:sz="0" w:space="0" w:color="auto"/>
        <w:left w:val="none" w:sz="0" w:space="0" w:color="auto"/>
        <w:bottom w:val="none" w:sz="0" w:space="0" w:color="auto"/>
        <w:right w:val="none" w:sz="0" w:space="0" w:color="auto"/>
      </w:divBdr>
    </w:div>
    <w:div w:id="1921518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uwf.edu/cutl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72</TotalTime>
  <Pages>4</Pages>
  <Words>513</Words>
  <Characters>2930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Deidre Wilson</dc:creator>
  <cp:keywords/>
  <dc:description/>
  <cp:lastModifiedBy>Deidre Wilson</cp:lastModifiedBy>
  <cp:revision>1</cp:revision>
  <dcterms:created xsi:type="dcterms:W3CDTF">2022-11-20T18:12:00Z</dcterms:created>
  <dcterms:modified xsi:type="dcterms:W3CDTF">2022-11-21T01:40:00Z</dcterms:modified>
</cp:coreProperties>
</file>