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B78E" w14:textId="77777777" w:rsidR="00137A79" w:rsidRDefault="000C02F9">
      <w:r>
        <w:fldChar w:fldCharType="begin"/>
      </w:r>
      <w:r>
        <w:instrText>HYPERLINK "https://h5p.org/h5p/embed/100161"</w:instrText>
      </w:r>
      <w:r>
        <w:fldChar w:fldCharType="separate"/>
      </w:r>
      <w:r>
        <w:rPr>
          <w:rStyle w:val="Hyperlink"/>
        </w:rPr>
        <w:t>https://h5p.org/h5p/embed/100161</w:t>
      </w:r>
      <w:r>
        <w:rPr>
          <w:rStyle w:val="Hyperlink"/>
        </w:rPr>
        <w:fldChar w:fldCharType="end"/>
      </w:r>
    </w:p>
    <w:p w14:paraId="179B7085" w14:textId="77777777" w:rsidR="00137A79" w:rsidRDefault="000C02F9">
      <w:r>
        <w:br/>
      </w:r>
      <w:r>
        <w:br/>
        <w:t xml:space="preserve">Enter your "Students" response: </w:t>
      </w:r>
      <w:r>
        <w:br/>
        <w:t xml:space="preserve">I have chosen Microsoft Teams app. The students have exclusive access to this tool as it is provided by the institution. Apart from access to a device </w:t>
      </w:r>
      <w:proofErr w:type="gramStart"/>
      <w:r>
        <w:t>( desktop</w:t>
      </w:r>
      <w:proofErr w:type="gramEnd"/>
      <w:r>
        <w:t xml:space="preserve">, laptop, </w:t>
      </w:r>
      <w:proofErr w:type="spellStart"/>
      <w:r>
        <w:t>ipad</w:t>
      </w:r>
      <w:proofErr w:type="spellEnd"/>
      <w:r>
        <w:t xml:space="preserve"> or smartph</w:t>
      </w:r>
      <w:r>
        <w:t>one) and stable internet, students would require the basic skills to logon, navigate and perform tasks like scheduling meetings, sending messages and managing files.</w:t>
      </w:r>
      <w:r>
        <w:br/>
      </w:r>
    </w:p>
    <w:p w14:paraId="41385F0E" w14:textId="77777777" w:rsidR="00137A79" w:rsidRDefault="000C02F9">
      <w:r>
        <w:br/>
      </w:r>
      <w:r>
        <w:br/>
        <w:t xml:space="preserve">Enter your "Ease of Use" response </w:t>
      </w:r>
      <w:r>
        <w:br/>
        <w:t xml:space="preserve">It is </w:t>
      </w:r>
      <w:proofErr w:type="spellStart"/>
      <w:r>
        <w:t>comparitively</w:t>
      </w:r>
      <w:proofErr w:type="spellEnd"/>
      <w:r>
        <w:t xml:space="preserve"> easy to navigate and use with cl</w:t>
      </w:r>
      <w:r>
        <w:t xml:space="preserve">ear and crisp instructions and support </w:t>
      </w:r>
      <w:proofErr w:type="spellStart"/>
      <w:proofErr w:type="gramStart"/>
      <w:r>
        <w:t>options.The</w:t>
      </w:r>
      <w:proofErr w:type="spellEnd"/>
      <w:proofErr w:type="gramEnd"/>
      <w:r>
        <w:t xml:space="preserve"> data can be easily stored in files and downloaded or accessed through </w:t>
      </w:r>
      <w:proofErr w:type="spellStart"/>
      <w:r>
        <w:t>microsoft</w:t>
      </w:r>
      <w:proofErr w:type="spellEnd"/>
      <w:r>
        <w:t xml:space="preserve"> account.</w:t>
      </w:r>
      <w:r>
        <w:br/>
      </w:r>
    </w:p>
    <w:p w14:paraId="2AA37387" w14:textId="77777777" w:rsidR="00137A79" w:rsidRDefault="000C02F9">
      <w:r>
        <w:br/>
      </w:r>
      <w:r>
        <w:br/>
        <w:t xml:space="preserve">Enter your "Cost" response </w:t>
      </w:r>
      <w:r>
        <w:br/>
        <w:t xml:space="preserve">There might be some initial hiccups, but once you are in the </w:t>
      </w:r>
      <w:proofErr w:type="spellStart"/>
      <w:proofErr w:type="gramStart"/>
      <w:r>
        <w:t>stream,it</w:t>
      </w:r>
      <w:proofErr w:type="spellEnd"/>
      <w:proofErr w:type="gramEnd"/>
      <w:r>
        <w:t xml:space="preserve"> will be a smoo</w:t>
      </w:r>
      <w:r>
        <w:t xml:space="preserve">th </w:t>
      </w:r>
      <w:proofErr w:type="spellStart"/>
      <w:r>
        <w:t>running.Digital</w:t>
      </w:r>
      <w:proofErr w:type="spellEnd"/>
      <w:r>
        <w:t xml:space="preserve"> media profession al support is exclusively available at my institution to both students and </w:t>
      </w:r>
      <w:proofErr w:type="spellStart"/>
      <w:r>
        <w:t>instructors.Besides</w:t>
      </w:r>
      <w:proofErr w:type="spellEnd"/>
      <w:r>
        <w:t xml:space="preserve"> frequent training sessions help us stay on top of it.</w:t>
      </w:r>
      <w:r>
        <w:br/>
      </w:r>
    </w:p>
    <w:p w14:paraId="5B93DAE8" w14:textId="77777777" w:rsidR="00137A79" w:rsidRDefault="000C02F9">
      <w:r>
        <w:br/>
      </w:r>
      <w:r>
        <w:br/>
      </w:r>
      <w:proofErr w:type="gramStart"/>
      <w:r>
        <w:t>Your</w:t>
      </w:r>
      <w:proofErr w:type="gramEnd"/>
      <w:r>
        <w:t xml:space="preserve"> Teaching and Pedagogical Considerations response: </w:t>
      </w:r>
      <w:r>
        <w:br/>
        <w:t>MS Teams off</w:t>
      </w:r>
      <w:r>
        <w:t xml:space="preserve">er the flexibility to support the desired learning outcomes. Creating </w:t>
      </w:r>
      <w:proofErr w:type="gramStart"/>
      <w:r>
        <w:t>teams</w:t>
      </w:r>
      <w:proofErr w:type="gramEnd"/>
      <w:r>
        <w:t xml:space="preserve"> groups, chats, file management and video and audio calls offers lots of options to enhance learning experience towards success. MS Teams also offers an innovative platform to colla</w:t>
      </w:r>
      <w:r>
        <w:t xml:space="preserve">borate presentation, skill </w:t>
      </w:r>
      <w:proofErr w:type="gramStart"/>
      <w:r>
        <w:t>development ,</w:t>
      </w:r>
      <w:proofErr w:type="gramEnd"/>
      <w:r>
        <w:t xml:space="preserve"> communication and </w:t>
      </w:r>
      <w:proofErr w:type="spellStart"/>
      <w:r>
        <w:t>engagementin</w:t>
      </w:r>
      <w:proofErr w:type="spellEnd"/>
      <w:r>
        <w:t xml:space="preserve"> the digital learning world.</w:t>
      </w:r>
      <w:r>
        <w:br/>
      </w:r>
    </w:p>
    <w:p w14:paraId="5241E074" w14:textId="77777777" w:rsidR="00137A79" w:rsidRDefault="000C02F9">
      <w:r>
        <w:br/>
      </w:r>
      <w:r>
        <w:br/>
        <w:t xml:space="preserve">Your "Interaction" response: </w:t>
      </w:r>
      <w:r>
        <w:br/>
        <w:t>The options for video calls, audio calls, chats are extremely useful for facilitating and maintaining team communication an</w:t>
      </w:r>
      <w:r>
        <w:t xml:space="preserve">d cohesion towards the </w:t>
      </w:r>
      <w:proofErr w:type="spellStart"/>
      <w:proofErr w:type="gramStart"/>
      <w:r>
        <w:t>objective.Scheduling</w:t>
      </w:r>
      <w:proofErr w:type="spellEnd"/>
      <w:proofErr w:type="gramEnd"/>
      <w:r>
        <w:t xml:space="preserve"> meetings without a time constraint is </w:t>
      </w:r>
      <w:proofErr w:type="spellStart"/>
      <w:r>
        <w:t>comparitively</w:t>
      </w:r>
      <w:proofErr w:type="spellEnd"/>
      <w:r>
        <w:t xml:space="preserve"> beneficial to maintain the continuity of interactions.</w:t>
      </w:r>
      <w:r>
        <w:br/>
      </w:r>
    </w:p>
    <w:p w14:paraId="444CAABE" w14:textId="77777777" w:rsidR="00137A79" w:rsidRDefault="000C02F9">
      <w:r>
        <w:br/>
      </w:r>
      <w:r>
        <w:br/>
        <w:t xml:space="preserve">Your "Organisational Issues" response: </w:t>
      </w:r>
      <w:r>
        <w:br/>
        <w:t>Our institution offers a wide range of support services and tr</w:t>
      </w:r>
      <w:r>
        <w:t>aining workshops to help develop and expand the skills and expertise in technology enabled design plans.</w:t>
      </w:r>
      <w:r>
        <w:br/>
      </w:r>
    </w:p>
    <w:p w14:paraId="4C3F0461" w14:textId="77777777" w:rsidR="00137A79" w:rsidRDefault="000C02F9">
      <w:r>
        <w:br/>
      </w:r>
      <w:r>
        <w:br/>
        <w:t xml:space="preserve">Your "Networking" response: </w:t>
      </w:r>
      <w:r>
        <w:br/>
        <w:t>Enabling learners to network is highly important to facilitate and foster knowledge exchange, build connections and pro</w:t>
      </w:r>
      <w:r>
        <w:t xml:space="preserve">mote </w:t>
      </w:r>
      <w:proofErr w:type="spellStart"/>
      <w:r>
        <w:t>life long</w:t>
      </w:r>
      <w:proofErr w:type="spellEnd"/>
      <w:r>
        <w:t xml:space="preserve"> </w:t>
      </w:r>
      <w:proofErr w:type="spellStart"/>
      <w:proofErr w:type="gramStart"/>
      <w:r>
        <w:t>learning.Technology</w:t>
      </w:r>
      <w:proofErr w:type="spellEnd"/>
      <w:proofErr w:type="gramEnd"/>
      <w:r>
        <w:t xml:space="preserve"> plays a pivotal role in this era to ensure the process and </w:t>
      </w:r>
      <w:proofErr w:type="spellStart"/>
      <w:r>
        <w:t>continuity.Privacy</w:t>
      </w:r>
      <w:proofErr w:type="spellEnd"/>
      <w:r>
        <w:t xml:space="preserve"> and security of information and data should be taken into utmost consideration when it comes to </w:t>
      </w:r>
      <w:proofErr w:type="spellStart"/>
      <w:r>
        <w:t>teh</w:t>
      </w:r>
      <w:proofErr w:type="spellEnd"/>
      <w:r>
        <w:t xml:space="preserve"> use of social media platforms and other col</w:t>
      </w:r>
      <w:r>
        <w:t>laboration tools.</w:t>
      </w:r>
      <w:r>
        <w:br/>
      </w:r>
    </w:p>
    <w:p w14:paraId="2897D069" w14:textId="77777777" w:rsidR="00137A79" w:rsidRDefault="000C02F9">
      <w:r>
        <w:br/>
      </w:r>
      <w:r>
        <w:br/>
        <w:t xml:space="preserve">Your Security and Privacy response: </w:t>
      </w:r>
      <w:r>
        <w:br/>
        <w:t xml:space="preserve">Students' chats, visuals and audio contents need to be secured. Teams as well as our institution have strict policies to protect the privacy and confidentiality of the </w:t>
      </w:r>
      <w:proofErr w:type="gramStart"/>
      <w:r>
        <w:t>contents .</w:t>
      </w:r>
      <w:proofErr w:type="gramEnd"/>
      <w:r>
        <w:t xml:space="preserve"> Access to course sp</w:t>
      </w:r>
      <w:r>
        <w:t xml:space="preserve">ecific information is restricted to enrolled students and staff. The instructor can also choose the control options. Contents like recorded lectures, academic records and discussion posts need to be made available only to students enrolled in that </w:t>
      </w:r>
      <w:proofErr w:type="gramStart"/>
      <w:r>
        <w:t>particul</w:t>
      </w:r>
      <w:r>
        <w:t>ar course</w:t>
      </w:r>
      <w:proofErr w:type="gramEnd"/>
      <w:r>
        <w:t>.</w:t>
      </w:r>
      <w:r>
        <w:br/>
      </w:r>
    </w:p>
    <w:sectPr w:rsidR="00137A79">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01DCE"/>
    <w:multiLevelType w:val="hybridMultilevel"/>
    <w:tmpl w:val="245C2B7C"/>
    <w:lvl w:ilvl="0" w:tplc="B1443142">
      <w:start w:val="1"/>
      <w:numFmt w:val="bullet"/>
      <w:lvlText w:val="●"/>
      <w:lvlJc w:val="left"/>
      <w:pPr>
        <w:ind w:left="720" w:hanging="360"/>
      </w:pPr>
    </w:lvl>
    <w:lvl w:ilvl="1" w:tplc="2E724C48">
      <w:start w:val="1"/>
      <w:numFmt w:val="bullet"/>
      <w:lvlText w:val="○"/>
      <w:lvlJc w:val="left"/>
      <w:pPr>
        <w:ind w:left="1440" w:hanging="360"/>
      </w:pPr>
    </w:lvl>
    <w:lvl w:ilvl="2" w:tplc="C96A9630">
      <w:start w:val="1"/>
      <w:numFmt w:val="bullet"/>
      <w:lvlText w:val="■"/>
      <w:lvlJc w:val="left"/>
      <w:pPr>
        <w:ind w:left="2160" w:hanging="360"/>
      </w:pPr>
    </w:lvl>
    <w:lvl w:ilvl="3" w:tplc="33FA4DBE">
      <w:start w:val="1"/>
      <w:numFmt w:val="bullet"/>
      <w:lvlText w:val="●"/>
      <w:lvlJc w:val="left"/>
      <w:pPr>
        <w:ind w:left="2880" w:hanging="360"/>
      </w:pPr>
    </w:lvl>
    <w:lvl w:ilvl="4" w:tplc="016CE40C">
      <w:start w:val="1"/>
      <w:numFmt w:val="bullet"/>
      <w:lvlText w:val="○"/>
      <w:lvlJc w:val="left"/>
      <w:pPr>
        <w:ind w:left="3600" w:hanging="360"/>
      </w:pPr>
    </w:lvl>
    <w:lvl w:ilvl="5" w:tplc="516E7956">
      <w:start w:val="1"/>
      <w:numFmt w:val="bullet"/>
      <w:lvlText w:val="■"/>
      <w:lvlJc w:val="left"/>
      <w:pPr>
        <w:ind w:left="4320" w:hanging="360"/>
      </w:pPr>
    </w:lvl>
    <w:lvl w:ilvl="6" w:tplc="61A46F40">
      <w:start w:val="1"/>
      <w:numFmt w:val="bullet"/>
      <w:lvlText w:val="●"/>
      <w:lvlJc w:val="left"/>
      <w:pPr>
        <w:ind w:left="5040" w:hanging="360"/>
      </w:pPr>
    </w:lvl>
    <w:lvl w:ilvl="7" w:tplc="5F84CD5A">
      <w:start w:val="1"/>
      <w:numFmt w:val="bullet"/>
      <w:lvlText w:val="●"/>
      <w:lvlJc w:val="left"/>
      <w:pPr>
        <w:ind w:left="5760" w:hanging="360"/>
      </w:pPr>
    </w:lvl>
    <w:lvl w:ilvl="8" w:tplc="8022FFF6">
      <w:start w:val="1"/>
      <w:numFmt w:val="bullet"/>
      <w:lvlText w:val="●"/>
      <w:lvlJc w:val="left"/>
      <w:pPr>
        <w:ind w:left="6480" w:hanging="360"/>
      </w:pPr>
    </w:lvl>
  </w:abstractNum>
  <w:num w:numId="1" w16cid:durableId="1622066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A79"/>
    <w:rsid w:val="000C02F9"/>
    <w:rsid w:val="00137A79"/>
    <w:rsid w:val="00670318"/>
    <w:rsid w:val="00B12C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4475F4F"/>
  <w15:docId w15:val="{C3AC4811-EBB7-624A-A03D-358E15DE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Nisha Sheen</cp:lastModifiedBy>
  <cp:revision>2</cp:revision>
  <dcterms:created xsi:type="dcterms:W3CDTF">2023-10-15T16:20:00Z</dcterms:created>
  <dcterms:modified xsi:type="dcterms:W3CDTF">2023-10-15T16:20:00Z</dcterms:modified>
</cp:coreProperties>
</file>