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779C" w14:textId="77777777" w:rsidR="0077664D" w:rsidRDefault="0050622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8C4DCD7" wp14:editId="33591C71">
            <wp:extent cx="5862918" cy="2931459"/>
            <wp:effectExtent l="0" t="0" r="5080" b="2540"/>
            <wp:docPr id="537156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56331" name="Picture 5371563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796" cy="29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18E03" w14:textId="77777777" w:rsidR="00506223" w:rsidRDefault="00506223">
      <w:pPr>
        <w:rPr>
          <w:lang w:val="en-US"/>
        </w:rPr>
      </w:pPr>
    </w:p>
    <w:p w14:paraId="3341E9F9" w14:textId="77777777" w:rsidR="00506223" w:rsidRDefault="00506223">
      <w:pPr>
        <w:rPr>
          <w:lang w:val="en-US"/>
        </w:rPr>
      </w:pPr>
    </w:p>
    <w:p w14:paraId="02B9C9FB" w14:textId="77777777" w:rsidR="00506223" w:rsidRDefault="00506223">
      <w:pPr>
        <w:rPr>
          <w:lang w:val="en-US"/>
        </w:rPr>
      </w:pPr>
    </w:p>
    <w:p w14:paraId="2C865177" w14:textId="5BA5A244" w:rsidR="0077664D" w:rsidRDefault="00F14905">
      <w:pPr>
        <w:rPr>
          <w:lang w:val="en-US"/>
        </w:rPr>
      </w:pPr>
      <w:r>
        <w:rPr>
          <w:lang w:val="en-US"/>
        </w:rPr>
        <w:t>A</w:t>
      </w:r>
      <w:r w:rsidR="0077664D">
        <w:rPr>
          <w:lang w:val="en-US"/>
        </w:rPr>
        <w:t xml:space="preserve"> tree planted in </w:t>
      </w:r>
      <w:r>
        <w:rPr>
          <w:lang w:val="en-US"/>
        </w:rPr>
        <w:t>good</w:t>
      </w:r>
      <w:r w:rsidR="0077664D">
        <w:rPr>
          <w:lang w:val="en-US"/>
        </w:rPr>
        <w:t xml:space="preserve"> soil is like planting a seed of knowledge </w:t>
      </w:r>
      <w:r>
        <w:rPr>
          <w:lang w:val="en-US"/>
        </w:rPr>
        <w:t>in</w:t>
      </w:r>
      <w:r w:rsidR="0077664D">
        <w:rPr>
          <w:lang w:val="en-US"/>
        </w:rPr>
        <w:t xml:space="preserve"> a person that grows </w:t>
      </w:r>
      <w:r>
        <w:rPr>
          <w:lang w:val="en-US"/>
        </w:rPr>
        <w:t>over time</w:t>
      </w:r>
      <w:r w:rsidR="0077664D">
        <w:rPr>
          <w:lang w:val="en-US"/>
        </w:rPr>
        <w:t xml:space="preserve">. Teachers act like gardeners, creating the ideal environment for their charges to grow. Branches stand for various fields of knowledge, while roots signify a solid foundation. Education should be </w:t>
      </w:r>
      <w:r w:rsidR="00506223">
        <w:rPr>
          <w:lang w:val="en-US"/>
        </w:rPr>
        <w:t>adaptable</w:t>
      </w:r>
      <w:r w:rsidR="0077664D">
        <w:rPr>
          <w:lang w:val="en-US"/>
        </w:rPr>
        <w:t xml:space="preserve"> to meet individual requirements, much as trees do to their </w:t>
      </w:r>
      <w:r>
        <w:rPr>
          <w:lang w:val="en-US"/>
        </w:rPr>
        <w:t>surroundings</w:t>
      </w:r>
      <w:r w:rsidR="0077664D">
        <w:rPr>
          <w:lang w:val="en-US"/>
        </w:rPr>
        <w:t>. In the end, both tre</w:t>
      </w:r>
      <w:r>
        <w:rPr>
          <w:lang w:val="en-US"/>
        </w:rPr>
        <w:t>e</w:t>
      </w:r>
      <w:r w:rsidR="0077664D">
        <w:rPr>
          <w:lang w:val="en-US"/>
        </w:rPr>
        <w:t>s and learning reach their full potential, they both need time, patience, and care.</w:t>
      </w:r>
    </w:p>
    <w:p w14:paraId="4DA4C42C" w14:textId="77777777" w:rsidR="00F14905" w:rsidRDefault="00F14905">
      <w:pPr>
        <w:rPr>
          <w:lang w:val="en-US"/>
        </w:rPr>
      </w:pPr>
    </w:p>
    <w:p w14:paraId="0F3B80B2" w14:textId="411646CB" w:rsidR="00506223" w:rsidRPr="0077664D" w:rsidRDefault="00F14905">
      <w:pPr>
        <w:rPr>
          <w:lang w:val="en-US"/>
        </w:rPr>
      </w:pPr>
      <w:r>
        <w:rPr>
          <w:lang w:val="en-US"/>
        </w:rPr>
        <w:t>A t</w:t>
      </w:r>
      <w:r w:rsidR="00506223">
        <w:rPr>
          <w:lang w:val="en-US"/>
        </w:rPr>
        <w:t>ree is a great symbol of learning</w:t>
      </w:r>
      <w:r>
        <w:rPr>
          <w:lang w:val="en-US"/>
        </w:rPr>
        <w:t>. W</w:t>
      </w:r>
      <w:r w:rsidR="00506223">
        <w:rPr>
          <w:lang w:val="en-US"/>
        </w:rPr>
        <w:t>e can learn from the trees how to give freely</w:t>
      </w:r>
      <w:r>
        <w:rPr>
          <w:lang w:val="en-US"/>
        </w:rPr>
        <w:t>, w</w:t>
      </w:r>
      <w:r w:rsidR="00506223">
        <w:rPr>
          <w:lang w:val="en-US"/>
        </w:rPr>
        <w:t xml:space="preserve">ithout any discrimination or segmentation. We can learn how to be patient and live the seasons, adapt with what life will bring to us. </w:t>
      </w:r>
    </w:p>
    <w:sectPr w:rsidR="00506223" w:rsidRPr="00776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4D"/>
    <w:rsid w:val="00192901"/>
    <w:rsid w:val="00424822"/>
    <w:rsid w:val="00506223"/>
    <w:rsid w:val="0077664D"/>
    <w:rsid w:val="00830EF0"/>
    <w:rsid w:val="00A14A03"/>
    <w:rsid w:val="00A66461"/>
    <w:rsid w:val="00D32DB0"/>
    <w:rsid w:val="00F14905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B31F"/>
  <w15:chartTrackingRefBased/>
  <w15:docId w15:val="{0F73D8A2-C8E6-AE4E-ADD8-37E85BF8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Majed</cp:lastModifiedBy>
  <cp:revision>3</cp:revision>
  <dcterms:created xsi:type="dcterms:W3CDTF">2023-10-06T02:32:00Z</dcterms:created>
  <dcterms:modified xsi:type="dcterms:W3CDTF">2023-10-06T02:46:00Z</dcterms:modified>
</cp:coreProperties>
</file>