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2D1A8" w14:textId="77777777" w:rsidR="003368DF" w:rsidRDefault="00727BA5">
      <w:r>
        <w:fldChar w:fldCharType="begin"/>
      </w:r>
      <w:r>
        <w:instrText>HYPERLINK "https://h5pstudio.ecampusontario.ca/fr/content/53751"</w:instrText>
      </w:r>
      <w:r>
        <w:fldChar w:fldCharType="separate"/>
      </w:r>
      <w:r>
        <w:rPr>
          <w:rStyle w:val="Hyperlink"/>
        </w:rPr>
        <w:t>https://h5pstudio.ecampusontario.ca/fr/content/53751</w:t>
      </w:r>
      <w:r>
        <w:rPr>
          <w:rStyle w:val="Hyperlink"/>
        </w:rPr>
        <w:fldChar w:fldCharType="end"/>
      </w:r>
    </w:p>
    <w:p w14:paraId="2AC1F7C5" w14:textId="77777777" w:rsidR="003368DF" w:rsidRPr="00EA0B18" w:rsidRDefault="00727BA5">
      <w:pPr>
        <w:rPr>
          <w:lang w:val="fr-FR"/>
        </w:rPr>
      </w:pPr>
      <w:r w:rsidRPr="00EA0B18">
        <w:rPr>
          <w:lang w:val="fr-FR"/>
        </w:rPr>
        <w:br/>
      </w:r>
      <w:r w:rsidRPr="00EA0B18">
        <w:rPr>
          <w:lang w:val="fr-FR"/>
        </w:rPr>
        <w:br/>
        <w:t xml:space="preserve">Écrivez vos réponses pour 1. </w:t>
      </w:r>
      <w:proofErr w:type="spellStart"/>
      <w:r w:rsidRPr="00EA0B18">
        <w:rPr>
          <w:lang w:val="fr-FR"/>
        </w:rPr>
        <w:t>Étudiant.e.s</w:t>
      </w:r>
      <w:proofErr w:type="spellEnd"/>
      <w:r w:rsidRPr="00EA0B18">
        <w:rPr>
          <w:lang w:val="fr-FR"/>
        </w:rPr>
        <w:t xml:space="preserve">. </w:t>
      </w:r>
      <w:r w:rsidRPr="00EA0B18">
        <w:rPr>
          <w:lang w:val="fr-FR"/>
        </w:rPr>
        <w:br/>
      </w:r>
      <w:r>
        <w:t xml:space="preserve">Pour </w:t>
      </w:r>
      <w:proofErr w:type="spellStart"/>
      <w:r>
        <w:t>cette</w:t>
      </w:r>
      <w:proofErr w:type="spellEnd"/>
      <w:r>
        <w:t xml:space="preserve"> </w:t>
      </w:r>
      <w:proofErr w:type="spellStart"/>
      <w:r>
        <w:t>activité</w:t>
      </w:r>
      <w:proofErr w:type="spellEnd"/>
      <w:r>
        <w:t xml:space="preserve">, je </w:t>
      </w:r>
      <w:proofErr w:type="spellStart"/>
      <w:r>
        <w:t>vais</w:t>
      </w:r>
      <w:proofErr w:type="spellEnd"/>
      <w:r>
        <w:t xml:space="preserve"> me </w:t>
      </w:r>
      <w:proofErr w:type="spellStart"/>
      <w:r>
        <w:t>réserver</w:t>
      </w:r>
      <w:proofErr w:type="spellEnd"/>
      <w:r>
        <w:t xml:space="preserve"> à </w:t>
      </w:r>
      <w:proofErr w:type="spellStart"/>
      <w:r>
        <w:t>une</w:t>
      </w:r>
      <w:proofErr w:type="spellEnd"/>
      <w:r>
        <w:t xml:space="preserve"> </w:t>
      </w:r>
      <w:proofErr w:type="spellStart"/>
      <w:r>
        <w:t>combinaison</w:t>
      </w:r>
      <w:proofErr w:type="spellEnd"/>
      <w:r>
        <w:t xml:space="preserve"> de deux technologies qui </w:t>
      </w:r>
      <w:proofErr w:type="spellStart"/>
      <w:r>
        <w:t>seront</w:t>
      </w:r>
      <w:proofErr w:type="spellEnd"/>
      <w:r>
        <w:t xml:space="preserve"> </w:t>
      </w:r>
      <w:proofErr w:type="spellStart"/>
      <w:r>
        <w:t>disponibles</w:t>
      </w:r>
      <w:proofErr w:type="spellEnd"/>
      <w:r>
        <w:t xml:space="preserve"> et </w:t>
      </w:r>
      <w:proofErr w:type="spellStart"/>
      <w:r>
        <w:t>ont</w:t>
      </w:r>
      <w:proofErr w:type="spellEnd"/>
      <w:r>
        <w:t xml:space="preserve"> un </w:t>
      </w:r>
      <w:proofErr w:type="spellStart"/>
      <w:r>
        <w:t>accès</w:t>
      </w:r>
      <w:proofErr w:type="spellEnd"/>
      <w:r>
        <w:t xml:space="preserve"> très facile par les </w:t>
      </w:r>
      <w:proofErr w:type="spellStart"/>
      <w:r>
        <w:t>étudiants</w:t>
      </w:r>
      <w:proofErr w:type="spellEnd"/>
      <w:r>
        <w:t xml:space="preserve">. </w:t>
      </w:r>
      <w:r w:rsidRPr="00EA0B18">
        <w:rPr>
          <w:lang w:val="fr-FR"/>
        </w:rPr>
        <w:t xml:space="preserve">La première est gratuite et qui est « </w:t>
      </w:r>
      <w:proofErr w:type="spellStart"/>
      <w:r w:rsidRPr="00EA0B18">
        <w:rPr>
          <w:lang w:val="fr-FR"/>
        </w:rPr>
        <w:t>Brightspace</w:t>
      </w:r>
      <w:proofErr w:type="spellEnd"/>
      <w:r w:rsidRPr="00EA0B18">
        <w:rPr>
          <w:lang w:val="fr-FR"/>
        </w:rPr>
        <w:t xml:space="preserve"> », et la deuxième est achetée par l’étudiant avec le livre scolaire et qui est « </w:t>
      </w:r>
      <w:proofErr w:type="spellStart"/>
      <w:r w:rsidRPr="00EA0B18">
        <w:rPr>
          <w:lang w:val="fr-FR"/>
        </w:rPr>
        <w:t>MasteringChemistry</w:t>
      </w:r>
      <w:proofErr w:type="spellEnd"/>
      <w:r w:rsidRPr="00EA0B18">
        <w:rPr>
          <w:lang w:val="fr-FR"/>
        </w:rPr>
        <w:t xml:space="preserve"> ». Cette </w:t>
      </w:r>
      <w:proofErr w:type="spellStart"/>
      <w:r w:rsidRPr="00EA0B18">
        <w:rPr>
          <w:lang w:val="fr-FR"/>
        </w:rPr>
        <w:t>depense</w:t>
      </w:r>
      <w:proofErr w:type="spellEnd"/>
      <w:r w:rsidRPr="00EA0B18">
        <w:rPr>
          <w:lang w:val="fr-FR"/>
        </w:rPr>
        <w:t xml:space="preserve"> est nécessaire car l’étudiant e. peut toujours revoir les conférences, les exercices pour une meilleur compréhension, en outre, il y a des test/quiz préparatoire que les étudiants préfèrent de les prendre pour une meilleure maitrise et confidence. Il y a des moments pour des raisons de santé, l’étudiant e. peut avoir un test/quiz online pour n</w:t>
      </w:r>
      <w:r w:rsidRPr="00EA0B18">
        <w:rPr>
          <w:lang w:val="fr-FR"/>
        </w:rPr>
        <w:t xml:space="preserve">e pas se sentir derrière le reste du groupe. </w:t>
      </w:r>
      <w:proofErr w:type="spellStart"/>
      <w:r w:rsidRPr="00EA0B18">
        <w:rPr>
          <w:lang w:val="fr-FR"/>
        </w:rPr>
        <w:t>MasteringCHemistry</w:t>
      </w:r>
      <w:proofErr w:type="spellEnd"/>
      <w:r w:rsidRPr="00EA0B18">
        <w:rPr>
          <w:lang w:val="fr-FR"/>
        </w:rPr>
        <w:t xml:space="preserve"> couvre tout le programme de la chimie inorganique et contient tout le matériel nécessaire pour bien maitriser le contenu. Bien sûr ces deux technologies seront </w:t>
      </w:r>
      <w:proofErr w:type="spellStart"/>
      <w:proofErr w:type="gramStart"/>
      <w:r w:rsidRPr="00EA0B18">
        <w:rPr>
          <w:lang w:val="fr-FR"/>
        </w:rPr>
        <w:t>a</w:t>
      </w:r>
      <w:proofErr w:type="spellEnd"/>
      <w:proofErr w:type="gramEnd"/>
      <w:r w:rsidRPr="00EA0B18">
        <w:rPr>
          <w:lang w:val="fr-FR"/>
        </w:rPr>
        <w:t xml:space="preserve"> la disposition des étudiants dès le premier jour d’école et elles/ils peuvent y a accéder depuis le campus, la maison, le travail, etc… Les étudiants peuvent sauter d’une technologie a une autre selon le besoin et les taches à compléter. Les étudiants auront un soutien continu 5/7 de l</w:t>
      </w:r>
      <w:r w:rsidRPr="00EA0B18">
        <w:rPr>
          <w:lang w:val="fr-FR"/>
        </w:rPr>
        <w:t xml:space="preserve">a part du bureau de soutien technologique offert par le College gratuitement et à tout moment entre 8h et 16h. Pour le </w:t>
      </w:r>
      <w:proofErr w:type="spellStart"/>
      <w:r w:rsidRPr="00EA0B18">
        <w:rPr>
          <w:lang w:val="fr-FR"/>
        </w:rPr>
        <w:t>Brightspace</w:t>
      </w:r>
      <w:proofErr w:type="spellEnd"/>
      <w:r w:rsidRPr="00EA0B18">
        <w:rPr>
          <w:lang w:val="fr-FR"/>
        </w:rPr>
        <w:t xml:space="preserve">, les étudiants reçoivent au début de l’année des séances d’initiations au </w:t>
      </w:r>
      <w:proofErr w:type="spellStart"/>
      <w:r w:rsidRPr="00EA0B18">
        <w:rPr>
          <w:lang w:val="fr-FR"/>
        </w:rPr>
        <w:t>Brightspace</w:t>
      </w:r>
      <w:proofErr w:type="spellEnd"/>
      <w:r w:rsidRPr="00EA0B18">
        <w:rPr>
          <w:lang w:val="fr-FR"/>
        </w:rPr>
        <w:t xml:space="preserve"> et ce support technologique se longe le long de l’année par le bureau de soutient technologique. Et quant au </w:t>
      </w:r>
      <w:proofErr w:type="spellStart"/>
      <w:r w:rsidRPr="00EA0B18">
        <w:rPr>
          <w:lang w:val="fr-FR"/>
        </w:rPr>
        <w:t>MasteringChemistry</w:t>
      </w:r>
      <w:proofErr w:type="spellEnd"/>
      <w:r w:rsidRPr="00EA0B18">
        <w:rPr>
          <w:lang w:val="fr-FR"/>
        </w:rPr>
        <w:t>, il y a un cours d’introduction online pour aider les étudiants de se familiariser avec l’environnement du site web, un petit quiz pour évaluer leur compréhension et c</w:t>
      </w:r>
      <w:r w:rsidRPr="00EA0B18">
        <w:rPr>
          <w:lang w:val="fr-FR"/>
        </w:rPr>
        <w:t>orriger les erreurs. En plus, l’instructeur, le long de l’année, intervient pour clarifier et répondre aux feedbacks/questions des étudiants pour un support supplémentaire. Bien sûr, il y a un minimum de quant aux exigences de l’ordinateur personnel et de la bande internet souhaiter pour un déroulement souple des exercices.</w:t>
      </w:r>
      <w:r w:rsidRPr="00EA0B18">
        <w:rPr>
          <w:lang w:val="fr-FR"/>
        </w:rPr>
        <w:br/>
      </w:r>
    </w:p>
    <w:p w14:paraId="6E4AFCF5" w14:textId="77777777" w:rsidR="003368DF" w:rsidRPr="00EA0B18" w:rsidRDefault="00727BA5">
      <w:pPr>
        <w:rPr>
          <w:lang w:val="fr-FR"/>
        </w:rPr>
      </w:pPr>
      <w:r w:rsidRPr="00EA0B18">
        <w:rPr>
          <w:lang w:val="fr-FR"/>
        </w:rPr>
        <w:br/>
      </w:r>
      <w:r w:rsidRPr="00EA0B18">
        <w:rPr>
          <w:lang w:val="fr-FR"/>
        </w:rPr>
        <w:br/>
        <w:t xml:space="preserve">Écrivez votre réponse pour 2. Facile à utiliser. </w:t>
      </w:r>
      <w:r w:rsidRPr="00EA0B18">
        <w:rPr>
          <w:lang w:val="fr-FR"/>
        </w:rPr>
        <w:br/>
        <w:t>Les deux plateformes technologiques employées sont loin d'être intuitives. Il est préférable de réserver, à ce stade, l'intuitu au facteur humain (étudiant e. et enseignant e.). J’utilise ces deux formes de technologie (</w:t>
      </w:r>
      <w:proofErr w:type="spellStart"/>
      <w:r w:rsidRPr="00EA0B18">
        <w:rPr>
          <w:lang w:val="fr-FR"/>
        </w:rPr>
        <w:t>Brightspace</w:t>
      </w:r>
      <w:proofErr w:type="spellEnd"/>
      <w:r w:rsidRPr="00EA0B18">
        <w:rPr>
          <w:lang w:val="fr-FR"/>
        </w:rPr>
        <w:t xml:space="preserve"> et </w:t>
      </w:r>
      <w:proofErr w:type="spellStart"/>
      <w:r w:rsidRPr="00EA0B18">
        <w:rPr>
          <w:lang w:val="fr-FR"/>
        </w:rPr>
        <w:t>MasteringChemistry</w:t>
      </w:r>
      <w:proofErr w:type="spellEnd"/>
      <w:r w:rsidRPr="00EA0B18">
        <w:rPr>
          <w:lang w:val="fr-FR"/>
        </w:rPr>
        <w:t xml:space="preserve">) depuis très longtemps, et elles sont très stable et fidèle. La réponse de ces deux plateformes était toujours rapide et précise, et, effectivement, il est toujours possible d'avoir une copie </w:t>
      </w:r>
      <w:proofErr w:type="gramStart"/>
      <w:r w:rsidRPr="00EA0B18">
        <w:rPr>
          <w:lang w:val="fr-FR"/>
        </w:rPr>
        <w:t>numérique</w:t>
      </w:r>
      <w:proofErr w:type="gramEnd"/>
      <w:r w:rsidRPr="00EA0B18">
        <w:rPr>
          <w:lang w:val="fr-FR"/>
        </w:rPr>
        <w:t xml:space="preserve"> de to</w:t>
      </w:r>
      <w:r w:rsidRPr="00EA0B18">
        <w:rPr>
          <w:lang w:val="fr-FR"/>
        </w:rPr>
        <w:t xml:space="preserve">ut le matériel disponible qu'on peut sauvegarder dans un disque dure auxiliaire local ou portable. Je trouve que les deux technologies que j'utilise sont très fiable même si, de temps en temps, on observe de perturbations mineures qui n'affecte ni la qualité de travail des apprenant </w:t>
      </w:r>
      <w:proofErr w:type="spellStart"/>
      <w:r w:rsidRPr="00EA0B18">
        <w:rPr>
          <w:lang w:val="fr-FR"/>
        </w:rPr>
        <w:t>e.s</w:t>
      </w:r>
      <w:proofErr w:type="spellEnd"/>
      <w:r w:rsidRPr="00EA0B18">
        <w:rPr>
          <w:lang w:val="fr-FR"/>
        </w:rPr>
        <w:t xml:space="preserve"> ni fait perdre d'information. Bien évidemment, il y a toujours un plan B si la technologie manque d'être présente quand on a besoin. J'ai soit une copie électronique sur mon disque portable soit une copie sur papier de mes r</w:t>
      </w:r>
      <w:r w:rsidRPr="00EA0B18">
        <w:rPr>
          <w:lang w:val="fr-FR"/>
        </w:rPr>
        <w:t xml:space="preserve">essources. Pour le </w:t>
      </w:r>
      <w:proofErr w:type="spellStart"/>
      <w:r w:rsidRPr="00EA0B18">
        <w:rPr>
          <w:lang w:val="fr-FR"/>
        </w:rPr>
        <w:t>Brightspace</w:t>
      </w:r>
      <w:proofErr w:type="spellEnd"/>
      <w:r w:rsidRPr="00EA0B18">
        <w:rPr>
          <w:lang w:val="fr-FR"/>
        </w:rPr>
        <w:t xml:space="preserve">, il y a un support technique rapide et efficace et sur place au campus. Et pour le </w:t>
      </w:r>
      <w:proofErr w:type="spellStart"/>
      <w:r w:rsidRPr="00EA0B18">
        <w:rPr>
          <w:lang w:val="fr-FR"/>
        </w:rPr>
        <w:t>MasteringChemistry</w:t>
      </w:r>
      <w:proofErr w:type="spellEnd"/>
      <w:r w:rsidRPr="00EA0B18">
        <w:rPr>
          <w:lang w:val="fr-FR"/>
        </w:rPr>
        <w:t>, il y a un support technique online qui nous a toujours répondu dans les brefs délais.</w:t>
      </w:r>
      <w:r w:rsidRPr="00EA0B18">
        <w:rPr>
          <w:lang w:val="fr-FR"/>
        </w:rPr>
        <w:br/>
      </w:r>
    </w:p>
    <w:p w14:paraId="4DD72C47" w14:textId="77777777" w:rsidR="003368DF" w:rsidRPr="00EA0B18" w:rsidRDefault="00727BA5">
      <w:pPr>
        <w:rPr>
          <w:lang w:val="fr-FR"/>
        </w:rPr>
      </w:pPr>
      <w:r w:rsidRPr="00EA0B18">
        <w:rPr>
          <w:lang w:val="fr-FR"/>
        </w:rPr>
        <w:br/>
      </w:r>
      <w:r w:rsidRPr="00EA0B18">
        <w:rPr>
          <w:lang w:val="fr-FR"/>
        </w:rPr>
        <w:br/>
        <w:t xml:space="preserve">Écrivez vos réponses pour 3. Coût/temps. </w:t>
      </w:r>
      <w:r w:rsidRPr="00EA0B18">
        <w:rPr>
          <w:lang w:val="fr-FR"/>
        </w:rPr>
        <w:br/>
        <w:t xml:space="preserve">L’utilisation de ces technologies demande de l'application des étudiants </w:t>
      </w:r>
      <w:proofErr w:type="spellStart"/>
      <w:r w:rsidRPr="00EA0B18">
        <w:rPr>
          <w:lang w:val="fr-FR"/>
        </w:rPr>
        <w:t>e.s</w:t>
      </w:r>
      <w:proofErr w:type="spellEnd"/>
      <w:r w:rsidRPr="00EA0B18">
        <w:rPr>
          <w:lang w:val="fr-FR"/>
        </w:rPr>
        <w:t xml:space="preserve">. car la saisie de donnée (fonctions scientifiques avec des symboles) peut </w:t>
      </w:r>
      <w:proofErr w:type="spellStart"/>
      <w:r w:rsidRPr="00EA0B18">
        <w:rPr>
          <w:lang w:val="fr-FR"/>
        </w:rPr>
        <w:t>etre</w:t>
      </w:r>
      <w:proofErr w:type="spellEnd"/>
      <w:r w:rsidRPr="00EA0B18">
        <w:rPr>
          <w:lang w:val="fr-FR"/>
        </w:rPr>
        <w:t xml:space="preserve"> un peu </w:t>
      </w:r>
      <w:proofErr w:type="spellStart"/>
      <w:r w:rsidRPr="00EA0B18">
        <w:rPr>
          <w:lang w:val="fr-FR"/>
        </w:rPr>
        <w:t>delicate</w:t>
      </w:r>
      <w:proofErr w:type="spellEnd"/>
      <w:r w:rsidRPr="00EA0B18">
        <w:rPr>
          <w:lang w:val="fr-FR"/>
        </w:rPr>
        <w:t xml:space="preserve">. Donc, c'est oui, ces technologies sont abordables et même faciles à maitriser. Effectivement, au sein de mon institution, il y a du budget réserver aux innovations technologiques qui permettent aux enseignant </w:t>
      </w:r>
      <w:proofErr w:type="spellStart"/>
      <w:r w:rsidRPr="00EA0B18">
        <w:rPr>
          <w:lang w:val="fr-FR"/>
        </w:rPr>
        <w:t>e.s</w:t>
      </w:r>
      <w:proofErr w:type="spellEnd"/>
      <w:r w:rsidRPr="00EA0B18">
        <w:rPr>
          <w:lang w:val="fr-FR"/>
        </w:rPr>
        <w:t xml:space="preserve">. de les introduire aux étudiant </w:t>
      </w:r>
      <w:proofErr w:type="spellStart"/>
      <w:r w:rsidRPr="00EA0B18">
        <w:rPr>
          <w:lang w:val="fr-FR"/>
        </w:rPr>
        <w:t>e.s</w:t>
      </w:r>
      <w:proofErr w:type="spellEnd"/>
      <w:r w:rsidRPr="00EA0B18">
        <w:rPr>
          <w:lang w:val="fr-FR"/>
        </w:rPr>
        <w:t xml:space="preserve"> et de les utiliser. Au niveau de mon College, i</w:t>
      </w:r>
      <w:r w:rsidRPr="00EA0B18">
        <w:rPr>
          <w:lang w:val="fr-FR"/>
        </w:rPr>
        <w:t xml:space="preserve">l y a un département spécialisé pour le soutient dans ces nouvelles technologies innovantes / innovatrices mais je n'ai pas un e. spécialiste à ma disposition. L'administration a en place un département qui peut fournir gratuitement un soutien aux étudiant </w:t>
      </w:r>
      <w:proofErr w:type="spellStart"/>
      <w:r w:rsidRPr="00EA0B18">
        <w:rPr>
          <w:lang w:val="fr-FR"/>
        </w:rPr>
        <w:t>e.s</w:t>
      </w:r>
      <w:proofErr w:type="spellEnd"/>
      <w:r w:rsidRPr="00EA0B18">
        <w:rPr>
          <w:lang w:val="fr-FR"/>
        </w:rPr>
        <w:t xml:space="preserve"> en matière de mathématiques, langues, et tutorat en collaboration avec </w:t>
      </w:r>
      <w:proofErr w:type="gramStart"/>
      <w:r w:rsidRPr="00EA0B18">
        <w:rPr>
          <w:lang w:val="fr-FR"/>
        </w:rPr>
        <w:t>les enseignant</w:t>
      </w:r>
      <w:proofErr w:type="gramEnd"/>
      <w:r w:rsidRPr="00EA0B18">
        <w:rPr>
          <w:lang w:val="fr-FR"/>
        </w:rPr>
        <w:t xml:space="preserve"> </w:t>
      </w:r>
      <w:proofErr w:type="spellStart"/>
      <w:r w:rsidRPr="00EA0B18">
        <w:rPr>
          <w:lang w:val="fr-FR"/>
        </w:rPr>
        <w:t>e.s</w:t>
      </w:r>
      <w:proofErr w:type="spellEnd"/>
      <w:r w:rsidRPr="00EA0B18">
        <w:rPr>
          <w:lang w:val="fr-FR"/>
        </w:rPr>
        <w:t>.</w:t>
      </w:r>
      <w:r w:rsidRPr="00EA0B18">
        <w:rPr>
          <w:lang w:val="fr-FR"/>
        </w:rPr>
        <w:br/>
      </w:r>
    </w:p>
    <w:p w14:paraId="52CA8193" w14:textId="77777777" w:rsidR="003368DF" w:rsidRPr="00EA0B18" w:rsidRDefault="00727BA5">
      <w:pPr>
        <w:rPr>
          <w:lang w:val="fr-FR"/>
        </w:rPr>
      </w:pPr>
      <w:r w:rsidRPr="00EA0B18">
        <w:rPr>
          <w:lang w:val="fr-FR"/>
        </w:rPr>
        <w:br/>
      </w:r>
      <w:r w:rsidRPr="00EA0B18">
        <w:rPr>
          <w:lang w:val="fr-FR"/>
        </w:rPr>
        <w:br/>
        <w:t xml:space="preserve">Écrivez vos réponses pour 4. Techniques d'enseignement et facteurs pédagogiques. </w:t>
      </w:r>
      <w:r w:rsidRPr="00EA0B18">
        <w:rPr>
          <w:lang w:val="fr-FR"/>
        </w:rPr>
        <w:br/>
        <w:t xml:space="preserve">Le but à atteindre est que les étudiant </w:t>
      </w:r>
      <w:proofErr w:type="spellStart"/>
      <w:r w:rsidRPr="00EA0B18">
        <w:rPr>
          <w:lang w:val="fr-FR"/>
        </w:rPr>
        <w:t>e.s</w:t>
      </w:r>
      <w:proofErr w:type="spellEnd"/>
      <w:r w:rsidRPr="00EA0B18">
        <w:rPr>
          <w:lang w:val="fr-FR"/>
        </w:rPr>
        <w:t xml:space="preserve">. montrent une maitrise d'un minimum de 60% du contenu de chaque but pédagogique designer. Si je compare la qualité de l'apprentissage et le tôt de réussite avant et après, je trouve qu'il y a une nette amélioration de rétention. Tout d'abord, d'une part, le </w:t>
      </w:r>
      <w:proofErr w:type="spellStart"/>
      <w:r w:rsidRPr="00EA0B18">
        <w:rPr>
          <w:lang w:val="fr-FR"/>
        </w:rPr>
        <w:t>brightspace</w:t>
      </w:r>
      <w:proofErr w:type="spellEnd"/>
      <w:r w:rsidRPr="00EA0B18">
        <w:rPr>
          <w:lang w:val="fr-FR"/>
        </w:rPr>
        <w:t xml:space="preserve"> est un espace obligatoire qui me permet de communiquer et d'interagir avec mes étudiant </w:t>
      </w:r>
      <w:proofErr w:type="spellStart"/>
      <w:r w:rsidRPr="00EA0B18">
        <w:rPr>
          <w:lang w:val="fr-FR"/>
        </w:rPr>
        <w:t>e.s</w:t>
      </w:r>
      <w:proofErr w:type="spellEnd"/>
      <w:r w:rsidRPr="00EA0B18">
        <w:rPr>
          <w:lang w:val="fr-FR"/>
        </w:rPr>
        <w:t>. pour un meilleur rende</w:t>
      </w:r>
      <w:r w:rsidRPr="00EA0B18">
        <w:rPr>
          <w:lang w:val="fr-FR"/>
        </w:rPr>
        <w:t xml:space="preserve">ment et j'ai trouvé que les étudiant </w:t>
      </w:r>
      <w:proofErr w:type="spellStart"/>
      <w:r w:rsidRPr="00EA0B18">
        <w:rPr>
          <w:lang w:val="fr-FR"/>
        </w:rPr>
        <w:t>e.s</w:t>
      </w:r>
      <w:proofErr w:type="spellEnd"/>
      <w:r w:rsidRPr="00EA0B18">
        <w:rPr>
          <w:lang w:val="fr-FR"/>
        </w:rPr>
        <w:t xml:space="preserve">. s'exprime plus facilement et communique leur préoccupation et trouve beaucoup de confidence dans cette espace technologique pour leur apprentissage. Et d'autre part, le </w:t>
      </w:r>
      <w:proofErr w:type="spellStart"/>
      <w:r w:rsidRPr="00EA0B18">
        <w:rPr>
          <w:lang w:val="fr-FR"/>
        </w:rPr>
        <w:t>MasteringChemistry</w:t>
      </w:r>
      <w:proofErr w:type="spellEnd"/>
      <w:r w:rsidRPr="00EA0B18">
        <w:rPr>
          <w:lang w:val="fr-FR"/>
        </w:rPr>
        <w:t xml:space="preserve">, était sélectionné, il y a quelques années, pour le tester seulement. Mais, le résultat obtenu était fascinant, et depuis je </w:t>
      </w:r>
      <w:r w:rsidRPr="00EA0B18">
        <w:rPr>
          <w:lang w:val="fr-FR"/>
        </w:rPr>
        <w:lastRenderedPageBreak/>
        <w:t xml:space="preserve">ne peux plus m'en passer car il représente un soutient formidable aux étudiant </w:t>
      </w:r>
      <w:proofErr w:type="spellStart"/>
      <w:r w:rsidRPr="00EA0B18">
        <w:rPr>
          <w:lang w:val="fr-FR"/>
        </w:rPr>
        <w:t>e.s</w:t>
      </w:r>
      <w:proofErr w:type="spellEnd"/>
      <w:r w:rsidRPr="00EA0B18">
        <w:rPr>
          <w:lang w:val="fr-FR"/>
        </w:rPr>
        <w:t>. surtout ceux qui ont des accommodations pédagogiques.</w:t>
      </w:r>
      <w:r w:rsidRPr="00EA0B18">
        <w:rPr>
          <w:lang w:val="fr-FR"/>
        </w:rPr>
        <w:br/>
      </w:r>
    </w:p>
    <w:p w14:paraId="3DD9BFD1" w14:textId="77777777" w:rsidR="003368DF" w:rsidRPr="00EA0B18" w:rsidRDefault="00727BA5">
      <w:pPr>
        <w:rPr>
          <w:lang w:val="fr-FR"/>
        </w:rPr>
      </w:pPr>
      <w:r w:rsidRPr="00EA0B18">
        <w:rPr>
          <w:lang w:val="fr-FR"/>
        </w:rPr>
        <w:br/>
      </w:r>
      <w:r w:rsidRPr="00EA0B18">
        <w:rPr>
          <w:lang w:val="fr-FR"/>
        </w:rPr>
        <w:br/>
        <w:t xml:space="preserve">Entrez vos réponses pour 5. Interaction. </w:t>
      </w:r>
      <w:r w:rsidRPr="00EA0B18">
        <w:rPr>
          <w:lang w:val="fr-FR"/>
        </w:rPr>
        <w:br/>
        <w:t xml:space="preserve">Effectivement, à travers ces deux technologies, les interactions sont très efficaces et professionnelles car elles permettent de discuter des idées, des questions, des réponses d’une manière synchrone ou asynchrone. Les étudiant </w:t>
      </w:r>
      <w:proofErr w:type="spellStart"/>
      <w:r w:rsidRPr="00EA0B18">
        <w:rPr>
          <w:lang w:val="fr-FR"/>
        </w:rPr>
        <w:t>e.s</w:t>
      </w:r>
      <w:proofErr w:type="spellEnd"/>
      <w:r w:rsidRPr="00EA0B18">
        <w:rPr>
          <w:lang w:val="fr-FR"/>
        </w:rPr>
        <w:t xml:space="preserve"> peuvent également revoir leurs interventions plus tard dans la journée ou la semaine. Les étudiant </w:t>
      </w:r>
      <w:proofErr w:type="spellStart"/>
      <w:r w:rsidRPr="00EA0B18">
        <w:rPr>
          <w:lang w:val="fr-FR"/>
        </w:rPr>
        <w:t>e.s</w:t>
      </w:r>
      <w:proofErr w:type="spellEnd"/>
      <w:r w:rsidRPr="00EA0B18">
        <w:rPr>
          <w:lang w:val="fr-FR"/>
        </w:rPr>
        <w:t>. peuvent être en petit groupe comme être seul tout dépend de la nature de l’activité. Le résultat final est de trouver une approche a</w:t>
      </w:r>
      <w:r w:rsidRPr="00EA0B18">
        <w:rPr>
          <w:lang w:val="fr-FR"/>
        </w:rPr>
        <w:t xml:space="preserve"> un problème environnemental ou théorique. Le </w:t>
      </w:r>
      <w:proofErr w:type="spellStart"/>
      <w:r w:rsidRPr="00EA0B18">
        <w:rPr>
          <w:lang w:val="fr-FR"/>
        </w:rPr>
        <w:t>brightspace</w:t>
      </w:r>
      <w:proofErr w:type="spellEnd"/>
      <w:r w:rsidRPr="00EA0B18">
        <w:rPr>
          <w:lang w:val="fr-FR"/>
        </w:rPr>
        <w:t xml:space="preserve"> permet des récompenses sous formes de badge a l’étudiant e. ou à un groupe comme reconnaissance d’effort et pour motiver le bon travail, la bonne assiduité ainsi que le professionnalisme démontré. Je peux aussi intervenir, facilement </w:t>
      </w:r>
      <w:proofErr w:type="spellStart"/>
      <w:r w:rsidRPr="00EA0B18">
        <w:rPr>
          <w:lang w:val="fr-FR"/>
        </w:rPr>
        <w:t>a</w:t>
      </w:r>
      <w:proofErr w:type="spellEnd"/>
      <w:r w:rsidRPr="00EA0B18">
        <w:rPr>
          <w:lang w:val="fr-FR"/>
        </w:rPr>
        <w:t xml:space="preserve"> travers cette technologie, pour mieux orienter la discussion, ou apporter un ajout ou l’évaluer au fur et à mesure.</w:t>
      </w:r>
      <w:r w:rsidRPr="00EA0B18">
        <w:rPr>
          <w:lang w:val="fr-FR"/>
        </w:rPr>
        <w:br/>
      </w:r>
    </w:p>
    <w:p w14:paraId="65A07F7A" w14:textId="77777777" w:rsidR="003368DF" w:rsidRPr="00EA0B18" w:rsidRDefault="00727BA5">
      <w:pPr>
        <w:rPr>
          <w:lang w:val="fr-FR"/>
        </w:rPr>
      </w:pPr>
      <w:r w:rsidRPr="00EA0B18">
        <w:rPr>
          <w:lang w:val="fr-FR"/>
        </w:rPr>
        <w:br/>
      </w:r>
      <w:r w:rsidRPr="00EA0B18">
        <w:rPr>
          <w:lang w:val="fr-FR"/>
        </w:rPr>
        <w:br/>
        <w:t xml:space="preserve">Écrivez vos réponses pour 6. Questions organisationnelles. </w:t>
      </w:r>
      <w:r w:rsidRPr="00EA0B18">
        <w:rPr>
          <w:lang w:val="fr-FR"/>
        </w:rPr>
        <w:br/>
        <w:t xml:space="preserve">Le College dont je fais partie autant qu'enseignant offre le </w:t>
      </w:r>
      <w:proofErr w:type="spellStart"/>
      <w:r w:rsidRPr="00EA0B18">
        <w:rPr>
          <w:lang w:val="fr-FR"/>
        </w:rPr>
        <w:t>Brightspace</w:t>
      </w:r>
      <w:proofErr w:type="spellEnd"/>
      <w:r w:rsidRPr="00EA0B18">
        <w:rPr>
          <w:lang w:val="fr-FR"/>
        </w:rPr>
        <w:t xml:space="preserve"> (Desire to </w:t>
      </w:r>
      <w:proofErr w:type="spellStart"/>
      <w:r w:rsidRPr="00EA0B18">
        <w:rPr>
          <w:lang w:val="fr-FR"/>
        </w:rPr>
        <w:t>Learn</w:t>
      </w:r>
      <w:proofErr w:type="spellEnd"/>
      <w:r w:rsidRPr="00EA0B18">
        <w:rPr>
          <w:lang w:val="fr-FR"/>
        </w:rPr>
        <w:t>) et ce dernier est sujet de mise à jour en continu pour garder une bonne compatibilité avec les autres technologies numériques émergentes. Je trouve que ce qui offert par mon institution est très utile et sans ce soutient, je ne pourrai pas atteindre de meilleurs résultats. Il y a toujours de temps consacre à la révision du contenu pédagogique, pour l'organis</w:t>
      </w:r>
      <w:r w:rsidRPr="00EA0B18">
        <w:rPr>
          <w:lang w:val="fr-FR"/>
        </w:rPr>
        <w:t>ation des plans de cours, et les curriculums d'études. Cependant, le temps n'est toujours pas assez car le développement de cours et son alignement avec le plan du cours et le curriculum est une tâche très sensible et qui demande énormément d'attention.</w:t>
      </w:r>
      <w:r w:rsidRPr="00EA0B18">
        <w:rPr>
          <w:lang w:val="fr-FR"/>
        </w:rPr>
        <w:br/>
      </w:r>
    </w:p>
    <w:p w14:paraId="59476142" w14:textId="77777777" w:rsidR="003368DF" w:rsidRPr="00EA0B18" w:rsidRDefault="00727BA5">
      <w:pPr>
        <w:rPr>
          <w:lang w:val="fr-FR"/>
        </w:rPr>
      </w:pPr>
      <w:r w:rsidRPr="00EA0B18">
        <w:rPr>
          <w:lang w:val="fr-FR"/>
        </w:rPr>
        <w:br/>
      </w:r>
      <w:r w:rsidRPr="00EA0B18">
        <w:rPr>
          <w:lang w:val="fr-FR"/>
        </w:rPr>
        <w:br/>
        <w:t xml:space="preserve">Écrivez vos réponses pour 7. Réseautage. </w:t>
      </w:r>
      <w:r w:rsidRPr="00EA0B18">
        <w:rPr>
          <w:lang w:val="fr-FR"/>
        </w:rPr>
        <w:br/>
        <w:t xml:space="preserve">Si, par exemple, les étudiant </w:t>
      </w:r>
      <w:proofErr w:type="spellStart"/>
      <w:r w:rsidRPr="00EA0B18">
        <w:rPr>
          <w:lang w:val="fr-FR"/>
        </w:rPr>
        <w:t>e.s</w:t>
      </w:r>
      <w:proofErr w:type="spellEnd"/>
      <w:r w:rsidRPr="00EA0B18">
        <w:rPr>
          <w:lang w:val="fr-FR"/>
        </w:rPr>
        <w:t xml:space="preserve"> entraient en collaboration pour rédiger un rapport sur une sortie écologique et doivent travailler sur des résultats numériques, des observations factuelles, des interprétations de résultats, création de graphes, alors elle/ils seront dans le besoin d'utiliser plusieurs technologies comme Excel, Word, PowerPoint, et </w:t>
      </w:r>
      <w:proofErr w:type="spellStart"/>
      <w:r w:rsidRPr="00EA0B18">
        <w:rPr>
          <w:lang w:val="fr-FR"/>
        </w:rPr>
        <w:t>Brightspace</w:t>
      </w:r>
      <w:proofErr w:type="spellEnd"/>
      <w:r w:rsidRPr="00EA0B18">
        <w:rPr>
          <w:lang w:val="fr-FR"/>
        </w:rPr>
        <w:t xml:space="preserve"> pour rédiger, corriger, ajouter, discuter en temps réel leur document et le délivrer au meilleur délai qu</w:t>
      </w:r>
      <w:r w:rsidRPr="00EA0B18">
        <w:rPr>
          <w:lang w:val="fr-FR"/>
        </w:rPr>
        <w:t xml:space="preserve">i était déjà assigné. Le partage de leur rapport ainsi que les donnes brutes, ne sont partages que dans un cadre plus formel dans le but d'une publication locale a la communauté locale ; en revanche les étudiant </w:t>
      </w:r>
      <w:proofErr w:type="spellStart"/>
      <w:r w:rsidRPr="00EA0B18">
        <w:rPr>
          <w:lang w:val="fr-FR"/>
        </w:rPr>
        <w:t>e.s</w:t>
      </w:r>
      <w:proofErr w:type="spellEnd"/>
      <w:r w:rsidRPr="00EA0B18">
        <w:rPr>
          <w:lang w:val="fr-FR"/>
        </w:rPr>
        <w:t>. peuvent partager leurs objectifs atteints sur les réseaux sociaux sans recommandation de ma part.</w:t>
      </w:r>
      <w:r w:rsidRPr="00EA0B18">
        <w:rPr>
          <w:lang w:val="fr-FR"/>
        </w:rPr>
        <w:br/>
      </w:r>
    </w:p>
    <w:p w14:paraId="226AF712" w14:textId="77777777" w:rsidR="003368DF" w:rsidRPr="00EA0B18" w:rsidRDefault="00727BA5">
      <w:pPr>
        <w:rPr>
          <w:lang w:val="fr-FR"/>
        </w:rPr>
      </w:pPr>
      <w:r w:rsidRPr="00EA0B18">
        <w:rPr>
          <w:lang w:val="fr-FR"/>
        </w:rPr>
        <w:br/>
      </w:r>
      <w:r w:rsidRPr="00EA0B18">
        <w:rPr>
          <w:lang w:val="fr-FR"/>
        </w:rPr>
        <w:br/>
        <w:t xml:space="preserve">Entrez vos réponses pour 8. Sécurité et vie privée. </w:t>
      </w:r>
      <w:r w:rsidRPr="00EA0B18">
        <w:rPr>
          <w:lang w:val="fr-FR"/>
        </w:rPr>
        <w:br/>
        <w:t xml:space="preserve">Je suis dans l'obligation de garder les informations d'accommodations des étudiant </w:t>
      </w:r>
      <w:proofErr w:type="spellStart"/>
      <w:r w:rsidRPr="00EA0B18">
        <w:rPr>
          <w:lang w:val="fr-FR"/>
        </w:rPr>
        <w:t>e.s</w:t>
      </w:r>
      <w:proofErr w:type="spellEnd"/>
      <w:r w:rsidRPr="00EA0B18">
        <w:rPr>
          <w:lang w:val="fr-FR"/>
        </w:rPr>
        <w:t xml:space="preserve">. ou toute autre information que l'étudiant e. a décidé de la partager avec moi. Au niveau de mon institution, la vie privée des étudiant </w:t>
      </w:r>
      <w:proofErr w:type="spellStart"/>
      <w:r w:rsidRPr="00EA0B18">
        <w:rPr>
          <w:lang w:val="fr-FR"/>
        </w:rPr>
        <w:t>e.s</w:t>
      </w:r>
      <w:proofErr w:type="spellEnd"/>
      <w:r w:rsidRPr="00EA0B18">
        <w:rPr>
          <w:lang w:val="fr-FR"/>
        </w:rPr>
        <w:t>. est sacrée et ne peut être sujet de discussion sauf dans un cadre formel mais jamais devant les camarades de classes. S'il y a un potentiel de risque de violation de confidentialité, alors il y a recours aux départements 'Academi</w:t>
      </w:r>
      <w:r w:rsidRPr="00EA0B18">
        <w:rPr>
          <w:lang w:val="fr-FR"/>
        </w:rPr>
        <w:t>c Centre of Excellence' et '</w:t>
      </w:r>
      <w:proofErr w:type="spellStart"/>
      <w:r w:rsidRPr="00EA0B18">
        <w:rPr>
          <w:lang w:val="fr-FR"/>
        </w:rPr>
        <w:t>Student</w:t>
      </w:r>
      <w:proofErr w:type="spellEnd"/>
      <w:r w:rsidRPr="00EA0B18">
        <w:rPr>
          <w:lang w:val="fr-FR"/>
        </w:rPr>
        <w:t xml:space="preserve"> </w:t>
      </w:r>
      <w:proofErr w:type="spellStart"/>
      <w:r w:rsidRPr="00EA0B18">
        <w:rPr>
          <w:lang w:val="fr-FR"/>
        </w:rPr>
        <w:t>Sucess</w:t>
      </w:r>
      <w:proofErr w:type="spellEnd"/>
      <w:r w:rsidRPr="00EA0B18">
        <w:rPr>
          <w:lang w:val="fr-FR"/>
        </w:rPr>
        <w:t xml:space="preserve">' pour avoir une meilleure compréhension de la situation et la violation, s’il y en a, et comment la mitiger et l'éviter en la corrigeant. Par le biais de la technologie </w:t>
      </w:r>
      <w:proofErr w:type="spellStart"/>
      <w:r w:rsidRPr="00EA0B18">
        <w:rPr>
          <w:lang w:val="fr-FR"/>
        </w:rPr>
        <w:t>Brightspace</w:t>
      </w:r>
      <w:proofErr w:type="spellEnd"/>
      <w:r w:rsidRPr="00EA0B18">
        <w:rPr>
          <w:lang w:val="fr-FR"/>
        </w:rPr>
        <w:t xml:space="preserve">, </w:t>
      </w:r>
      <w:proofErr w:type="spellStart"/>
      <w:r w:rsidRPr="00EA0B18">
        <w:rPr>
          <w:lang w:val="fr-FR"/>
        </w:rPr>
        <w:t>MasteringChemistry</w:t>
      </w:r>
      <w:proofErr w:type="spellEnd"/>
      <w:r w:rsidRPr="00EA0B18">
        <w:rPr>
          <w:lang w:val="fr-FR"/>
        </w:rPr>
        <w:t xml:space="preserve">, je peux mettre des étudiant </w:t>
      </w:r>
      <w:proofErr w:type="spellStart"/>
      <w:r w:rsidRPr="00EA0B18">
        <w:rPr>
          <w:lang w:val="fr-FR"/>
        </w:rPr>
        <w:t>e.s</w:t>
      </w:r>
      <w:proofErr w:type="spellEnd"/>
      <w:r w:rsidRPr="00EA0B18">
        <w:rPr>
          <w:lang w:val="fr-FR"/>
        </w:rPr>
        <w:t xml:space="preserve">., selon leurs conditions, des travaux d'aides supplémentaires. Les étudiant </w:t>
      </w:r>
      <w:proofErr w:type="spellStart"/>
      <w:r w:rsidRPr="00EA0B18">
        <w:rPr>
          <w:lang w:val="fr-FR"/>
        </w:rPr>
        <w:t>e.s</w:t>
      </w:r>
      <w:proofErr w:type="spellEnd"/>
      <w:r w:rsidRPr="00EA0B18">
        <w:rPr>
          <w:lang w:val="fr-FR"/>
        </w:rPr>
        <w:t>. qui peuvent bénéficier de ce privilège doivent passer par le département '</w:t>
      </w:r>
      <w:proofErr w:type="spellStart"/>
      <w:r w:rsidRPr="00EA0B18">
        <w:rPr>
          <w:lang w:val="fr-FR"/>
        </w:rPr>
        <w:t>Sutendent</w:t>
      </w:r>
      <w:proofErr w:type="spellEnd"/>
      <w:r w:rsidRPr="00EA0B18">
        <w:rPr>
          <w:lang w:val="fr-FR"/>
        </w:rPr>
        <w:t xml:space="preserve"> </w:t>
      </w:r>
      <w:proofErr w:type="spellStart"/>
      <w:r w:rsidRPr="00EA0B18">
        <w:rPr>
          <w:lang w:val="fr-FR"/>
        </w:rPr>
        <w:t>Sucess</w:t>
      </w:r>
      <w:proofErr w:type="spellEnd"/>
      <w:r w:rsidRPr="00EA0B18">
        <w:rPr>
          <w:lang w:val="fr-FR"/>
        </w:rPr>
        <w:t>' pour évaluer leur cas, et je peux à travers les deux technolog</w:t>
      </w:r>
      <w:r w:rsidRPr="00EA0B18">
        <w:rPr>
          <w:lang w:val="fr-FR"/>
        </w:rPr>
        <w:t>ies utilisées de les sélectionner et travailler avec elles/eux sans affecter le reste de la classe.</w:t>
      </w:r>
      <w:r w:rsidRPr="00EA0B18">
        <w:rPr>
          <w:lang w:val="fr-FR"/>
        </w:rPr>
        <w:br/>
      </w:r>
    </w:p>
    <w:sectPr w:rsidR="003368DF" w:rsidRPr="00EA0B18">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13165F"/>
    <w:multiLevelType w:val="hybridMultilevel"/>
    <w:tmpl w:val="F86017C4"/>
    <w:lvl w:ilvl="0" w:tplc="2C70280E">
      <w:start w:val="1"/>
      <w:numFmt w:val="bullet"/>
      <w:lvlText w:val="●"/>
      <w:lvlJc w:val="left"/>
      <w:pPr>
        <w:ind w:left="720" w:hanging="360"/>
      </w:pPr>
    </w:lvl>
    <w:lvl w:ilvl="1" w:tplc="F2B215D0">
      <w:start w:val="1"/>
      <w:numFmt w:val="bullet"/>
      <w:lvlText w:val="○"/>
      <w:lvlJc w:val="left"/>
      <w:pPr>
        <w:ind w:left="1440" w:hanging="360"/>
      </w:pPr>
    </w:lvl>
    <w:lvl w:ilvl="2" w:tplc="151637A4">
      <w:start w:val="1"/>
      <w:numFmt w:val="bullet"/>
      <w:lvlText w:val="■"/>
      <w:lvlJc w:val="left"/>
      <w:pPr>
        <w:ind w:left="2160" w:hanging="360"/>
      </w:pPr>
    </w:lvl>
    <w:lvl w:ilvl="3" w:tplc="D8223458">
      <w:start w:val="1"/>
      <w:numFmt w:val="bullet"/>
      <w:lvlText w:val="●"/>
      <w:lvlJc w:val="left"/>
      <w:pPr>
        <w:ind w:left="2880" w:hanging="360"/>
      </w:pPr>
    </w:lvl>
    <w:lvl w:ilvl="4" w:tplc="A33E0E72">
      <w:start w:val="1"/>
      <w:numFmt w:val="bullet"/>
      <w:lvlText w:val="○"/>
      <w:lvlJc w:val="left"/>
      <w:pPr>
        <w:ind w:left="3600" w:hanging="360"/>
      </w:pPr>
    </w:lvl>
    <w:lvl w:ilvl="5" w:tplc="93521756">
      <w:start w:val="1"/>
      <w:numFmt w:val="bullet"/>
      <w:lvlText w:val="■"/>
      <w:lvlJc w:val="left"/>
      <w:pPr>
        <w:ind w:left="4320" w:hanging="360"/>
      </w:pPr>
    </w:lvl>
    <w:lvl w:ilvl="6" w:tplc="9EC2DF6C">
      <w:start w:val="1"/>
      <w:numFmt w:val="bullet"/>
      <w:lvlText w:val="●"/>
      <w:lvlJc w:val="left"/>
      <w:pPr>
        <w:ind w:left="5040" w:hanging="360"/>
      </w:pPr>
    </w:lvl>
    <w:lvl w:ilvl="7" w:tplc="BB9AA7AA">
      <w:start w:val="1"/>
      <w:numFmt w:val="bullet"/>
      <w:lvlText w:val="●"/>
      <w:lvlJc w:val="left"/>
      <w:pPr>
        <w:ind w:left="5760" w:hanging="360"/>
      </w:pPr>
    </w:lvl>
    <w:lvl w:ilvl="8" w:tplc="B830AA9A">
      <w:start w:val="1"/>
      <w:numFmt w:val="bullet"/>
      <w:lvlText w:val="●"/>
      <w:lvlJc w:val="left"/>
      <w:pPr>
        <w:ind w:left="6480" w:hanging="360"/>
      </w:pPr>
    </w:lvl>
  </w:abstractNum>
  <w:num w:numId="1" w16cid:durableId="12440303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8DF"/>
    <w:rsid w:val="003368DF"/>
    <w:rsid w:val="00727BA5"/>
    <w:rsid w:val="00EA0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E1971"/>
  <w15:docId w15:val="{C44F6203-8BF8-42D9-BF95-37C2918D6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1335</Words>
  <Characters>7611</Characters>
  <Application>Microsoft Office Word</Application>
  <DocSecurity>0</DocSecurity>
  <Lines>63</Lines>
  <Paragraphs>17</Paragraphs>
  <ScaleCrop>false</ScaleCrop>
  <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Mohamed Belhadj</cp:lastModifiedBy>
  <cp:revision>2</cp:revision>
  <dcterms:created xsi:type="dcterms:W3CDTF">2023-10-29T23:50:00Z</dcterms:created>
  <dcterms:modified xsi:type="dcterms:W3CDTF">2023-10-29T23:50:00Z</dcterms:modified>
</cp:coreProperties>
</file>