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96E4" w14:textId="4A2E8CCB" w:rsidR="005B5EF8" w:rsidRPr="005B5EF8" w:rsidRDefault="005B5EF8" w:rsidP="005B5EF8">
      <w:pPr>
        <w:jc w:val="center"/>
        <w:rPr>
          <w:i/>
          <w:iCs/>
          <w:sz w:val="28"/>
          <w:szCs w:val="28"/>
          <w:lang w:val="en-US"/>
        </w:rPr>
      </w:pPr>
      <w:r w:rsidRPr="005B5EF8">
        <w:rPr>
          <w:i/>
          <w:iCs/>
          <w:sz w:val="28"/>
          <w:szCs w:val="28"/>
          <w:lang w:val="en-US"/>
        </w:rPr>
        <w:t>The Collaborative Dining Table</w:t>
      </w:r>
    </w:p>
    <w:p w14:paraId="60441043" w14:textId="77777777" w:rsidR="005B5EF8" w:rsidRDefault="005B5EF8" w:rsidP="00D65566">
      <w:pPr>
        <w:rPr>
          <w:lang w:val="en-US"/>
        </w:rPr>
      </w:pPr>
    </w:p>
    <w:p w14:paraId="0ECCA6D0" w14:textId="01316D8B" w:rsidR="00D65566" w:rsidRPr="00D65566" w:rsidRDefault="00D65566" w:rsidP="00D65566">
      <w:pPr>
        <w:rPr>
          <w:lang w:val="en-US"/>
        </w:rPr>
      </w:pPr>
      <w:r w:rsidRPr="00D65566">
        <w:rPr>
          <w:lang w:val="en-US"/>
        </w:rPr>
        <w:t>The project team is highly diversified. As a researcher, I have an array of tasks within the team. The skills required and subsequently scientific team members are determined by the nature of the projects.</w:t>
      </w:r>
    </w:p>
    <w:p w14:paraId="5C282E16" w14:textId="77777777" w:rsidR="00D65566" w:rsidRPr="00D65566" w:rsidRDefault="00D65566" w:rsidP="00D65566">
      <w:pPr>
        <w:rPr>
          <w:lang w:val="en-US"/>
        </w:rPr>
      </w:pPr>
    </w:p>
    <w:p w14:paraId="1443A9CC" w14:textId="0C7CE87F" w:rsidR="00D64CFA" w:rsidRDefault="00D65566" w:rsidP="00D65566">
      <w:pPr>
        <w:rPr>
          <w:lang w:val="en-US"/>
        </w:rPr>
      </w:pPr>
      <w:r w:rsidRPr="00D65566">
        <w:rPr>
          <w:lang w:val="en-US"/>
        </w:rPr>
        <w:t>A combination of skilled individuals and proper procedures, as well as authority backing, works best.</w:t>
      </w:r>
    </w:p>
    <w:p w14:paraId="7A4BE106" w14:textId="77777777" w:rsidR="00D65566" w:rsidRDefault="00D65566" w:rsidP="00D65566">
      <w:pPr>
        <w:rPr>
          <w:lang w:val="en-US"/>
        </w:rPr>
      </w:pPr>
    </w:p>
    <w:p w14:paraId="69AC1062" w14:textId="5FAD60C6" w:rsidR="00D65566" w:rsidRPr="00D65566" w:rsidRDefault="00D65566" w:rsidP="00D65566">
      <w:r>
        <w:rPr>
          <w:noProof/>
        </w:rPr>
        <w:drawing>
          <wp:inline distT="0" distB="0" distL="0" distR="0" wp14:anchorId="6F6D7136" wp14:editId="190EC040">
            <wp:extent cx="5943600" cy="4457700"/>
            <wp:effectExtent l="0" t="0" r="0" b="0"/>
            <wp:docPr id="180530423" name="Picture 1" descr="A table with a computer and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30423" name="Picture 1" descr="A table with a computer and chai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566" w:rsidRPr="00D65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1C"/>
    <w:rsid w:val="00391B83"/>
    <w:rsid w:val="005B5EF8"/>
    <w:rsid w:val="00685718"/>
    <w:rsid w:val="008A648E"/>
    <w:rsid w:val="00CA581C"/>
    <w:rsid w:val="00D64CFA"/>
    <w:rsid w:val="00D64DA6"/>
    <w:rsid w:val="00D6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3F26"/>
  <w15:chartTrackingRefBased/>
  <w15:docId w15:val="{F7A93886-38E8-47FB-BF2D-78E66832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 Kashefi</dc:creator>
  <cp:keywords/>
  <dc:description/>
  <cp:lastModifiedBy>Mehrdad Kashefi</cp:lastModifiedBy>
  <cp:revision>2</cp:revision>
  <dcterms:created xsi:type="dcterms:W3CDTF">2023-11-13T01:46:00Z</dcterms:created>
  <dcterms:modified xsi:type="dcterms:W3CDTF">2023-11-13T01:46:00Z</dcterms:modified>
</cp:coreProperties>
</file>