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60F5" w14:textId="77777777" w:rsidR="00BB7219" w:rsidRPr="00BB7219" w:rsidRDefault="00BB7219" w:rsidP="00BB7219">
      <w:pPr>
        <w:jc w:val="both"/>
        <w:rPr>
          <w:rFonts w:asciiTheme="majorBidi" w:hAnsiTheme="majorBidi" w:cstheme="majorBidi"/>
          <w:b/>
          <w:bCs/>
          <w:color w:val="000000" w:themeColor="text1"/>
          <w:sz w:val="24"/>
          <w:szCs w:val="24"/>
          <w:lang w:val="fr-FR"/>
        </w:rPr>
      </w:pPr>
      <w:r w:rsidRPr="00BB7219">
        <w:rPr>
          <w:rFonts w:asciiTheme="majorBidi" w:hAnsiTheme="majorBidi" w:cstheme="majorBidi"/>
          <w:b/>
          <w:bCs/>
          <w:color w:val="000000" w:themeColor="text1"/>
          <w:sz w:val="24"/>
          <w:szCs w:val="24"/>
          <w:lang w:val="fr-FR"/>
        </w:rPr>
        <w:t>Activité 6</w:t>
      </w:r>
    </w:p>
    <w:p w14:paraId="528095F8" w14:textId="77777777" w:rsidR="00BB7219" w:rsidRPr="00BB7219" w:rsidRDefault="00BB7219" w:rsidP="00BB7219">
      <w:pPr>
        <w:jc w:val="both"/>
        <w:rPr>
          <w:rFonts w:asciiTheme="majorBidi" w:hAnsiTheme="majorBidi" w:cstheme="majorBidi"/>
          <w:b/>
          <w:bCs/>
          <w:color w:val="000000" w:themeColor="text1"/>
          <w:sz w:val="24"/>
          <w:szCs w:val="24"/>
          <w:lang w:val="fr-FR"/>
        </w:rPr>
      </w:pPr>
      <w:r w:rsidRPr="00BB7219">
        <w:rPr>
          <w:rFonts w:asciiTheme="majorBidi" w:hAnsiTheme="majorBidi" w:cstheme="majorBidi"/>
          <w:b/>
          <w:bCs/>
          <w:color w:val="000000" w:themeColor="text1"/>
          <w:sz w:val="24"/>
          <w:szCs w:val="24"/>
          <w:lang w:val="fr-FR"/>
        </w:rPr>
        <w:t xml:space="preserve">Ca prend </w:t>
      </w:r>
      <w:proofErr w:type="gramStart"/>
      <w:r w:rsidRPr="00BB7219">
        <w:rPr>
          <w:rFonts w:asciiTheme="majorBidi" w:hAnsiTheme="majorBidi" w:cstheme="majorBidi"/>
          <w:b/>
          <w:bCs/>
          <w:color w:val="000000" w:themeColor="text1"/>
          <w:sz w:val="24"/>
          <w:szCs w:val="24"/>
          <w:lang w:val="fr-FR"/>
        </w:rPr>
        <w:t>forme!</w:t>
      </w:r>
      <w:proofErr w:type="gramEnd"/>
    </w:p>
    <w:p w14:paraId="32749850" w14:textId="58D0ABF2" w:rsidR="00BB7219" w:rsidRDefault="00FF66D1" w:rsidP="00FA26A4">
      <w:pPr>
        <w:jc w:val="both"/>
        <w:rPr>
          <w:rStyle w:val="c9dxtc"/>
          <w:rFonts w:asciiTheme="majorBidi" w:hAnsiTheme="majorBidi" w:cstheme="majorBidi"/>
          <w:b/>
          <w:bCs/>
          <w:color w:val="000000" w:themeColor="text1"/>
          <w:sz w:val="24"/>
          <w:szCs w:val="24"/>
          <w:lang w:val="fr-FR"/>
        </w:rPr>
      </w:pPr>
      <w:r>
        <w:rPr>
          <w:rStyle w:val="c9dxtc"/>
          <w:rFonts w:asciiTheme="majorBidi" w:hAnsiTheme="majorBidi" w:cstheme="majorBidi"/>
          <w:b/>
          <w:bCs/>
          <w:color w:val="000000" w:themeColor="text1"/>
          <w:sz w:val="24"/>
          <w:szCs w:val="24"/>
          <w:lang w:val="fr-FR"/>
        </w:rPr>
        <w:t>YASHIKA</w:t>
      </w:r>
    </w:p>
    <w:p w14:paraId="2838E932" w14:textId="77777777" w:rsidR="00FF66D1" w:rsidRDefault="00FF66D1" w:rsidP="00FA26A4">
      <w:pPr>
        <w:jc w:val="both"/>
        <w:rPr>
          <w:rStyle w:val="c9dxtc"/>
          <w:rFonts w:asciiTheme="majorBidi" w:hAnsiTheme="majorBidi" w:cstheme="majorBidi"/>
          <w:b/>
          <w:bCs/>
          <w:color w:val="000000" w:themeColor="text1"/>
          <w:sz w:val="24"/>
          <w:szCs w:val="24"/>
          <w:lang w:val="fr-FR"/>
        </w:rPr>
      </w:pPr>
    </w:p>
    <w:p w14:paraId="2F15F1FB" w14:textId="77777777" w:rsidR="00FF66D1" w:rsidRPr="00FF66D1" w:rsidRDefault="00FF66D1" w:rsidP="00FF66D1">
      <w:pPr>
        <w:jc w:val="both"/>
        <w:rPr>
          <w:rFonts w:asciiTheme="majorBidi" w:hAnsiTheme="majorBidi" w:cstheme="majorBidi"/>
          <w:color w:val="000000" w:themeColor="text1"/>
          <w:sz w:val="24"/>
          <w:szCs w:val="24"/>
          <w:lang w:val="fr-FR"/>
        </w:rPr>
      </w:pPr>
      <w:r w:rsidRPr="00FF66D1">
        <w:rPr>
          <w:rFonts w:asciiTheme="majorBidi" w:hAnsiTheme="majorBidi" w:cstheme="majorBidi"/>
          <w:color w:val="000000" w:themeColor="text1"/>
          <w:sz w:val="24"/>
          <w:szCs w:val="24"/>
          <w:lang w:val="fr-FR"/>
        </w:rPr>
        <w:t xml:space="preserve">Pour répondre à cette activité, je vais illustrer le processus en utilisant l'exemple de l'intégration de </w:t>
      </w:r>
      <w:proofErr w:type="spellStart"/>
      <w:proofErr w:type="gramStart"/>
      <w:r w:rsidRPr="00FF66D1">
        <w:rPr>
          <w:rFonts w:asciiTheme="majorBidi" w:hAnsiTheme="majorBidi" w:cstheme="majorBidi"/>
          <w:color w:val="000000" w:themeColor="text1"/>
          <w:sz w:val="24"/>
          <w:szCs w:val="24"/>
          <w:lang w:val="fr-FR"/>
        </w:rPr>
        <w:t>Kahoot</w:t>
      </w:r>
      <w:proofErr w:type="spellEnd"/>
      <w:r w:rsidRPr="00FF66D1">
        <w:rPr>
          <w:rFonts w:asciiTheme="majorBidi" w:hAnsiTheme="majorBidi" w:cstheme="majorBidi"/>
          <w:color w:val="000000" w:themeColor="text1"/>
          <w:sz w:val="24"/>
          <w:szCs w:val="24"/>
          <w:lang w:val="fr-FR"/>
        </w:rPr>
        <w:t>!</w:t>
      </w:r>
      <w:proofErr w:type="gramEnd"/>
      <w:r w:rsidRPr="00FF66D1">
        <w:rPr>
          <w:rFonts w:asciiTheme="majorBidi" w:hAnsiTheme="majorBidi" w:cstheme="majorBidi"/>
          <w:color w:val="000000" w:themeColor="text1"/>
          <w:sz w:val="24"/>
          <w:szCs w:val="24"/>
          <w:lang w:val="fr-FR"/>
        </w:rPr>
        <w:t xml:space="preserve"> pour l'apprentissage du français, comme précédemment discuté.</w:t>
      </w:r>
    </w:p>
    <w:p w14:paraId="77F106DE" w14:textId="77777777" w:rsidR="00FF66D1" w:rsidRPr="00FF66D1" w:rsidRDefault="00FF66D1" w:rsidP="00FF66D1">
      <w:pPr>
        <w:jc w:val="both"/>
        <w:rPr>
          <w:rFonts w:asciiTheme="majorBidi" w:hAnsiTheme="majorBidi" w:cstheme="majorBidi"/>
          <w:b/>
          <w:bCs/>
          <w:color w:val="000000" w:themeColor="text1"/>
          <w:sz w:val="24"/>
          <w:szCs w:val="24"/>
          <w:lang w:val="fr-FR"/>
        </w:rPr>
      </w:pPr>
      <w:r w:rsidRPr="00FF66D1">
        <w:rPr>
          <w:rFonts w:asciiTheme="majorBidi" w:hAnsiTheme="majorBidi" w:cstheme="majorBidi"/>
          <w:b/>
          <w:bCs/>
          <w:color w:val="000000" w:themeColor="text1"/>
          <w:sz w:val="24"/>
          <w:szCs w:val="24"/>
          <w:lang w:val="fr-FR"/>
        </w:rPr>
        <w:t>Contexte et Choix de la Technologie</w:t>
      </w:r>
    </w:p>
    <w:p w14:paraId="74A166EF" w14:textId="7FDCE7F0" w:rsidR="00FF66D1" w:rsidRPr="00FF66D1" w:rsidRDefault="00FF66D1" w:rsidP="00FF66D1">
      <w:pPr>
        <w:jc w:val="both"/>
        <w:rPr>
          <w:rFonts w:asciiTheme="majorBidi" w:hAnsiTheme="majorBidi" w:cstheme="majorBidi"/>
          <w:color w:val="000000" w:themeColor="text1"/>
          <w:sz w:val="24"/>
          <w:szCs w:val="24"/>
          <w:lang w:val="fr-FR"/>
        </w:rPr>
      </w:pPr>
      <w:r w:rsidRPr="00FF66D1">
        <w:rPr>
          <w:rFonts w:asciiTheme="majorBidi" w:hAnsiTheme="majorBidi" w:cstheme="majorBidi"/>
          <w:color w:val="000000" w:themeColor="text1"/>
          <w:sz w:val="24"/>
          <w:szCs w:val="24"/>
          <w:lang w:val="fr-FR"/>
        </w:rPr>
        <w:t>Le contexte est l'enseignement du français langue étrangère à un groupe d'étudiants de divers horizons. L'adoption de solutions technologiques est motivée par la nécessité d'accroître l'engagement des étudiants et de moderniser les méthodes pédagogiques pour répondre aux besoins des apprenants, qui sont familiers avec les outils numériques et bénéficient d'un apprentissage interactif.</w:t>
      </w:r>
    </w:p>
    <w:p w14:paraId="6EF6DB6D" w14:textId="77777777" w:rsidR="00FF66D1" w:rsidRPr="00FF66D1" w:rsidRDefault="00FF66D1" w:rsidP="00FF66D1">
      <w:pPr>
        <w:jc w:val="both"/>
        <w:rPr>
          <w:rFonts w:asciiTheme="majorBidi" w:hAnsiTheme="majorBidi" w:cstheme="majorBidi"/>
          <w:b/>
          <w:bCs/>
          <w:color w:val="000000" w:themeColor="text1"/>
          <w:sz w:val="24"/>
          <w:szCs w:val="24"/>
          <w:lang w:val="fr-FR"/>
        </w:rPr>
      </w:pPr>
    </w:p>
    <w:p w14:paraId="3EAFD727" w14:textId="77777777" w:rsidR="00FF66D1" w:rsidRPr="00FF66D1" w:rsidRDefault="00FF66D1" w:rsidP="00FF66D1">
      <w:pPr>
        <w:jc w:val="both"/>
        <w:rPr>
          <w:rFonts w:asciiTheme="majorBidi" w:hAnsiTheme="majorBidi" w:cstheme="majorBidi"/>
          <w:b/>
          <w:bCs/>
          <w:color w:val="000000" w:themeColor="text1"/>
          <w:sz w:val="24"/>
          <w:szCs w:val="24"/>
          <w:lang w:val="fr-FR"/>
        </w:rPr>
      </w:pPr>
      <w:r w:rsidRPr="00FF66D1">
        <w:rPr>
          <w:rFonts w:asciiTheme="majorBidi" w:hAnsiTheme="majorBidi" w:cstheme="majorBidi"/>
          <w:b/>
          <w:bCs/>
          <w:color w:val="000000" w:themeColor="text1"/>
          <w:sz w:val="24"/>
          <w:szCs w:val="24"/>
          <w:lang w:val="fr-FR"/>
        </w:rPr>
        <w:t>Défi de l’Apprenant</w:t>
      </w:r>
    </w:p>
    <w:p w14:paraId="7ADDC284" w14:textId="0A152F88" w:rsidR="00FF66D1" w:rsidRPr="00FF66D1" w:rsidRDefault="00FF66D1" w:rsidP="00FF66D1">
      <w:pPr>
        <w:jc w:val="both"/>
        <w:rPr>
          <w:rFonts w:asciiTheme="majorBidi" w:hAnsiTheme="majorBidi" w:cstheme="majorBidi"/>
          <w:color w:val="000000" w:themeColor="text1"/>
          <w:sz w:val="24"/>
          <w:szCs w:val="24"/>
          <w:lang w:val="fr-FR"/>
        </w:rPr>
      </w:pPr>
      <w:r w:rsidRPr="00FF66D1">
        <w:rPr>
          <w:rFonts w:asciiTheme="majorBidi" w:hAnsiTheme="majorBidi" w:cstheme="majorBidi"/>
          <w:color w:val="000000" w:themeColor="text1"/>
          <w:sz w:val="24"/>
          <w:szCs w:val="24"/>
          <w:lang w:val="fr-FR"/>
        </w:rPr>
        <w:t>Le défi identifié est</w:t>
      </w:r>
      <w:r>
        <w:rPr>
          <w:rFonts w:asciiTheme="majorBidi" w:hAnsiTheme="majorBidi" w:cstheme="majorBidi"/>
          <w:color w:val="000000" w:themeColor="text1"/>
          <w:sz w:val="24"/>
          <w:szCs w:val="24"/>
          <w:lang w:val="fr-FR"/>
        </w:rPr>
        <w:t xml:space="preserve"> d’</w:t>
      </w:r>
      <w:r w:rsidRPr="00FF66D1">
        <w:rPr>
          <w:rFonts w:asciiTheme="majorBidi" w:hAnsiTheme="majorBidi" w:cstheme="majorBidi"/>
          <w:color w:val="000000" w:themeColor="text1"/>
          <w:sz w:val="24"/>
          <w:szCs w:val="24"/>
          <w:lang w:val="fr-FR"/>
        </w:rPr>
        <w:t xml:space="preserve">améliorer l'engagement et la motivation des étudiants dans leur apprentissage du français </w:t>
      </w:r>
      <w:r>
        <w:rPr>
          <w:rFonts w:asciiTheme="majorBidi" w:hAnsiTheme="majorBidi" w:cstheme="majorBidi"/>
          <w:color w:val="000000" w:themeColor="text1"/>
          <w:sz w:val="24"/>
          <w:szCs w:val="24"/>
          <w:lang w:val="fr-FR"/>
        </w:rPr>
        <w:t xml:space="preserve">et </w:t>
      </w:r>
      <w:r w:rsidRPr="00FF66D1">
        <w:rPr>
          <w:rFonts w:asciiTheme="majorBidi" w:hAnsiTheme="majorBidi" w:cstheme="majorBidi"/>
          <w:color w:val="000000" w:themeColor="text1"/>
          <w:sz w:val="24"/>
          <w:szCs w:val="24"/>
          <w:lang w:val="fr-FR"/>
        </w:rPr>
        <w:t>renforcer leur maîtrise pratique de la langue, notamment en grammaire et en vocabulaire. Ce défi est crucial pour assurer que les étudiants ne se contentent pas de mémoriser passivement mais utilisent activement la langue dans divers contextes.</w:t>
      </w:r>
    </w:p>
    <w:p w14:paraId="287C2981" w14:textId="77777777" w:rsidR="00FF66D1" w:rsidRPr="00FF66D1" w:rsidRDefault="00FF66D1" w:rsidP="00FF66D1">
      <w:pPr>
        <w:jc w:val="both"/>
        <w:rPr>
          <w:rFonts w:asciiTheme="majorBidi" w:hAnsiTheme="majorBidi" w:cstheme="majorBidi"/>
          <w:b/>
          <w:bCs/>
          <w:color w:val="000000" w:themeColor="text1"/>
          <w:sz w:val="24"/>
          <w:szCs w:val="24"/>
          <w:lang w:val="fr-FR"/>
        </w:rPr>
      </w:pPr>
    </w:p>
    <w:p w14:paraId="56DDC20C" w14:textId="77777777" w:rsidR="00FF66D1" w:rsidRPr="00FF66D1" w:rsidRDefault="00FF66D1" w:rsidP="00FF66D1">
      <w:pPr>
        <w:jc w:val="both"/>
        <w:rPr>
          <w:rFonts w:asciiTheme="majorBidi" w:hAnsiTheme="majorBidi" w:cstheme="majorBidi"/>
          <w:b/>
          <w:bCs/>
          <w:color w:val="000000" w:themeColor="text1"/>
          <w:sz w:val="24"/>
          <w:szCs w:val="24"/>
          <w:lang w:val="fr-FR"/>
        </w:rPr>
      </w:pPr>
      <w:r w:rsidRPr="00FF66D1">
        <w:rPr>
          <w:rFonts w:asciiTheme="majorBidi" w:hAnsiTheme="majorBidi" w:cstheme="majorBidi"/>
          <w:b/>
          <w:bCs/>
          <w:color w:val="000000" w:themeColor="text1"/>
          <w:sz w:val="24"/>
          <w:szCs w:val="24"/>
          <w:lang w:val="fr-FR"/>
        </w:rPr>
        <w:t>Étapes de l’Idéation et du Prototypage</w:t>
      </w:r>
    </w:p>
    <w:p w14:paraId="146A2658" w14:textId="10C1559A" w:rsidR="00FF66D1" w:rsidRPr="00FF66D1" w:rsidRDefault="00FF66D1" w:rsidP="00FF66D1">
      <w:pPr>
        <w:jc w:val="both"/>
        <w:rPr>
          <w:rFonts w:asciiTheme="majorBidi" w:hAnsiTheme="majorBidi" w:cstheme="majorBidi"/>
          <w:color w:val="000000" w:themeColor="text1"/>
          <w:sz w:val="24"/>
          <w:szCs w:val="24"/>
          <w:lang w:val="fr-FR"/>
        </w:rPr>
      </w:pPr>
      <w:r w:rsidRPr="00FF66D1">
        <w:rPr>
          <w:rFonts w:asciiTheme="majorBidi" w:hAnsiTheme="majorBidi" w:cstheme="majorBidi"/>
          <w:color w:val="000000" w:themeColor="text1"/>
          <w:sz w:val="24"/>
          <w:szCs w:val="24"/>
          <w:lang w:val="fr-FR"/>
        </w:rPr>
        <w:t xml:space="preserve">La phase d'idéation a impliqué des brainstormings avec des collègues pour générer des solutions potentielles. </w:t>
      </w:r>
      <w:proofErr w:type="spellStart"/>
      <w:proofErr w:type="gramStart"/>
      <w:r w:rsidRPr="00FF66D1">
        <w:rPr>
          <w:rFonts w:asciiTheme="majorBidi" w:hAnsiTheme="majorBidi" w:cstheme="majorBidi"/>
          <w:color w:val="000000" w:themeColor="text1"/>
          <w:sz w:val="24"/>
          <w:szCs w:val="24"/>
          <w:lang w:val="fr-FR"/>
        </w:rPr>
        <w:t>Kahoot</w:t>
      </w:r>
      <w:proofErr w:type="spellEnd"/>
      <w:r w:rsidRPr="00FF66D1">
        <w:rPr>
          <w:rFonts w:asciiTheme="majorBidi" w:hAnsiTheme="majorBidi" w:cstheme="majorBidi"/>
          <w:color w:val="000000" w:themeColor="text1"/>
          <w:sz w:val="24"/>
          <w:szCs w:val="24"/>
          <w:lang w:val="fr-FR"/>
        </w:rPr>
        <w:t>!</w:t>
      </w:r>
      <w:proofErr w:type="gramEnd"/>
      <w:r w:rsidRPr="00FF66D1">
        <w:rPr>
          <w:rFonts w:asciiTheme="majorBidi" w:hAnsiTheme="majorBidi" w:cstheme="majorBidi"/>
          <w:color w:val="000000" w:themeColor="text1"/>
          <w:sz w:val="24"/>
          <w:szCs w:val="24"/>
          <w:lang w:val="fr-FR"/>
        </w:rPr>
        <w:t xml:space="preserve"> a été choisi en raison de sa simplicité, de sa popularité parmi les jeunes et de sa capacité à fournir un retour immédiat.</w:t>
      </w:r>
    </w:p>
    <w:p w14:paraId="0E8866F4" w14:textId="06D8A13F" w:rsidR="00FF66D1" w:rsidRPr="00FF66D1" w:rsidRDefault="00FF66D1" w:rsidP="00FF66D1">
      <w:pPr>
        <w:jc w:val="both"/>
        <w:rPr>
          <w:rFonts w:asciiTheme="majorBidi" w:hAnsiTheme="majorBidi" w:cstheme="majorBidi"/>
          <w:b/>
          <w:bCs/>
          <w:color w:val="000000" w:themeColor="text1"/>
          <w:sz w:val="24"/>
          <w:szCs w:val="24"/>
          <w:lang w:val="fr-FR"/>
        </w:rPr>
      </w:pPr>
      <w:r w:rsidRPr="00FF66D1">
        <w:rPr>
          <w:rFonts w:asciiTheme="majorBidi" w:hAnsiTheme="majorBidi" w:cstheme="majorBidi"/>
          <w:color w:val="000000" w:themeColor="text1"/>
          <w:sz w:val="24"/>
          <w:szCs w:val="24"/>
          <w:lang w:val="fr-FR"/>
        </w:rPr>
        <w:t xml:space="preserve">Le prototypage a consisté à créer des quiz de démonstration sur </w:t>
      </w:r>
      <w:proofErr w:type="spellStart"/>
      <w:proofErr w:type="gramStart"/>
      <w:r w:rsidRPr="00FF66D1">
        <w:rPr>
          <w:rFonts w:asciiTheme="majorBidi" w:hAnsiTheme="majorBidi" w:cstheme="majorBidi"/>
          <w:color w:val="000000" w:themeColor="text1"/>
          <w:sz w:val="24"/>
          <w:szCs w:val="24"/>
          <w:lang w:val="fr-FR"/>
        </w:rPr>
        <w:t>Kahoot</w:t>
      </w:r>
      <w:proofErr w:type="spellEnd"/>
      <w:r w:rsidRPr="00FF66D1">
        <w:rPr>
          <w:rFonts w:asciiTheme="majorBidi" w:hAnsiTheme="majorBidi" w:cstheme="majorBidi"/>
          <w:color w:val="000000" w:themeColor="text1"/>
          <w:sz w:val="24"/>
          <w:szCs w:val="24"/>
          <w:lang w:val="fr-FR"/>
        </w:rPr>
        <w:t>!</w:t>
      </w:r>
      <w:proofErr w:type="gramEnd"/>
      <w:r w:rsidRPr="00FF66D1">
        <w:rPr>
          <w:rFonts w:asciiTheme="majorBidi" w:hAnsiTheme="majorBidi" w:cstheme="majorBidi"/>
          <w:color w:val="000000" w:themeColor="text1"/>
          <w:sz w:val="24"/>
          <w:szCs w:val="24"/>
          <w:lang w:val="fr-FR"/>
        </w:rPr>
        <w:t xml:space="preserve"> </w:t>
      </w:r>
      <w:r>
        <w:rPr>
          <w:rFonts w:asciiTheme="majorBidi" w:hAnsiTheme="majorBidi" w:cstheme="majorBidi"/>
          <w:color w:val="000000" w:themeColor="text1"/>
          <w:sz w:val="24"/>
          <w:szCs w:val="24"/>
          <w:lang w:val="fr-FR"/>
        </w:rPr>
        <w:t>et l</w:t>
      </w:r>
      <w:r w:rsidRPr="00FF66D1">
        <w:rPr>
          <w:rFonts w:asciiTheme="majorBidi" w:hAnsiTheme="majorBidi" w:cstheme="majorBidi"/>
          <w:color w:val="000000" w:themeColor="text1"/>
          <w:sz w:val="24"/>
          <w:szCs w:val="24"/>
          <w:lang w:val="fr-FR"/>
        </w:rPr>
        <w:t>es tester avec un petit groupe d'étudiants et affiner l'approche en fonction de leurs retours. Ces prototypes ont aidé à ajuster la difficulté des questions, à s'assurer que les feedbacks étaient utiles</w:t>
      </w:r>
      <w:r>
        <w:rPr>
          <w:rFonts w:asciiTheme="majorBidi" w:hAnsiTheme="majorBidi" w:cstheme="majorBidi"/>
          <w:color w:val="000000" w:themeColor="text1"/>
          <w:sz w:val="24"/>
          <w:szCs w:val="24"/>
          <w:lang w:val="fr-FR"/>
        </w:rPr>
        <w:t>.</w:t>
      </w:r>
    </w:p>
    <w:p w14:paraId="76A948C8" w14:textId="77777777" w:rsidR="00FF66D1" w:rsidRPr="00FF66D1" w:rsidRDefault="00FF66D1" w:rsidP="00FF66D1">
      <w:pPr>
        <w:jc w:val="both"/>
        <w:rPr>
          <w:rFonts w:asciiTheme="majorBidi" w:hAnsiTheme="majorBidi" w:cstheme="majorBidi"/>
          <w:b/>
          <w:bCs/>
          <w:color w:val="000000" w:themeColor="text1"/>
          <w:sz w:val="24"/>
          <w:szCs w:val="24"/>
          <w:lang w:val="fr-FR"/>
        </w:rPr>
      </w:pPr>
      <w:r w:rsidRPr="00FF66D1">
        <w:rPr>
          <w:rFonts w:asciiTheme="majorBidi" w:hAnsiTheme="majorBidi" w:cstheme="majorBidi"/>
          <w:b/>
          <w:bCs/>
          <w:color w:val="000000" w:themeColor="text1"/>
          <w:sz w:val="24"/>
          <w:szCs w:val="24"/>
          <w:lang w:val="fr-FR"/>
        </w:rPr>
        <w:t>Mise en Œuvre Prévue</w:t>
      </w:r>
    </w:p>
    <w:p w14:paraId="6952D4B8" w14:textId="2B6B9E6F" w:rsidR="00FF66D1" w:rsidRPr="00FF66D1" w:rsidRDefault="00FF66D1" w:rsidP="00FF66D1">
      <w:pPr>
        <w:jc w:val="both"/>
        <w:rPr>
          <w:rFonts w:asciiTheme="majorBidi" w:hAnsiTheme="majorBidi" w:cstheme="majorBidi"/>
          <w:color w:val="000000" w:themeColor="text1"/>
          <w:sz w:val="24"/>
          <w:szCs w:val="24"/>
          <w:lang w:val="fr-FR"/>
        </w:rPr>
      </w:pPr>
      <w:r w:rsidRPr="00FF66D1">
        <w:rPr>
          <w:rFonts w:asciiTheme="majorBidi" w:hAnsiTheme="majorBidi" w:cstheme="majorBidi"/>
          <w:color w:val="000000" w:themeColor="text1"/>
          <w:sz w:val="24"/>
          <w:szCs w:val="24"/>
          <w:lang w:val="fr-FR"/>
        </w:rPr>
        <w:t xml:space="preserve">La mise en œuvre impliquera l'introduction progressive de </w:t>
      </w:r>
      <w:proofErr w:type="spellStart"/>
      <w:proofErr w:type="gramStart"/>
      <w:r w:rsidRPr="00FF66D1">
        <w:rPr>
          <w:rFonts w:asciiTheme="majorBidi" w:hAnsiTheme="majorBidi" w:cstheme="majorBidi"/>
          <w:color w:val="000000" w:themeColor="text1"/>
          <w:sz w:val="24"/>
          <w:szCs w:val="24"/>
          <w:lang w:val="fr-FR"/>
        </w:rPr>
        <w:t>Kahoot</w:t>
      </w:r>
      <w:proofErr w:type="spellEnd"/>
      <w:r w:rsidRPr="00FF66D1">
        <w:rPr>
          <w:rFonts w:asciiTheme="majorBidi" w:hAnsiTheme="majorBidi" w:cstheme="majorBidi"/>
          <w:color w:val="000000" w:themeColor="text1"/>
          <w:sz w:val="24"/>
          <w:szCs w:val="24"/>
          <w:lang w:val="fr-FR"/>
        </w:rPr>
        <w:t>!</w:t>
      </w:r>
      <w:proofErr w:type="gramEnd"/>
      <w:r w:rsidRPr="00FF66D1">
        <w:rPr>
          <w:rFonts w:asciiTheme="majorBidi" w:hAnsiTheme="majorBidi" w:cstheme="majorBidi"/>
          <w:color w:val="000000" w:themeColor="text1"/>
          <w:sz w:val="24"/>
          <w:szCs w:val="24"/>
          <w:lang w:val="fr-FR"/>
        </w:rPr>
        <w:t xml:space="preserve"> dans les classes de français. Initialement, il sera utilisé une fois par semaine. Les quiz seront développés en fonction des sujets abordés en classe. Un planning sera établi pour s'assurer que tous les concepts clés sont couverts au fil du semestre. Les étudiants recevront également des instructions sur la manière de participer aux quiz et sur la façon dont ils seront utilisés pour soutenir leur apprentissage.</w:t>
      </w:r>
      <w:r>
        <w:rPr>
          <w:rFonts w:asciiTheme="majorBidi" w:hAnsiTheme="majorBidi" w:cstheme="majorBidi"/>
          <w:color w:val="000000" w:themeColor="text1"/>
          <w:sz w:val="24"/>
          <w:szCs w:val="24"/>
          <w:lang w:val="fr-FR"/>
        </w:rPr>
        <w:t xml:space="preserve"> </w:t>
      </w:r>
      <w:r w:rsidRPr="00FF66D1">
        <w:rPr>
          <w:rFonts w:asciiTheme="majorBidi" w:hAnsiTheme="majorBidi" w:cstheme="majorBidi"/>
          <w:color w:val="000000" w:themeColor="text1"/>
          <w:sz w:val="24"/>
          <w:szCs w:val="24"/>
          <w:lang w:val="fr-FR"/>
        </w:rPr>
        <w:t xml:space="preserve">Un suivi et une évaluation continus seront effectués pour mesurer l'impact de </w:t>
      </w:r>
      <w:proofErr w:type="spellStart"/>
      <w:proofErr w:type="gramStart"/>
      <w:r w:rsidRPr="00FF66D1">
        <w:rPr>
          <w:rFonts w:asciiTheme="majorBidi" w:hAnsiTheme="majorBidi" w:cstheme="majorBidi"/>
          <w:color w:val="000000" w:themeColor="text1"/>
          <w:sz w:val="24"/>
          <w:szCs w:val="24"/>
          <w:lang w:val="fr-FR"/>
        </w:rPr>
        <w:t>Kahoot</w:t>
      </w:r>
      <w:proofErr w:type="spellEnd"/>
      <w:r w:rsidRPr="00FF66D1">
        <w:rPr>
          <w:rFonts w:asciiTheme="majorBidi" w:hAnsiTheme="majorBidi" w:cstheme="majorBidi"/>
          <w:color w:val="000000" w:themeColor="text1"/>
          <w:sz w:val="24"/>
          <w:szCs w:val="24"/>
          <w:lang w:val="fr-FR"/>
        </w:rPr>
        <w:t>!</w:t>
      </w:r>
      <w:proofErr w:type="gramEnd"/>
      <w:r w:rsidRPr="00FF66D1">
        <w:rPr>
          <w:rFonts w:asciiTheme="majorBidi" w:hAnsiTheme="majorBidi" w:cstheme="majorBidi"/>
          <w:color w:val="000000" w:themeColor="text1"/>
          <w:sz w:val="24"/>
          <w:szCs w:val="24"/>
          <w:lang w:val="fr-FR"/>
        </w:rPr>
        <w:t xml:space="preserve"> sur l'engagement des étudiants et leurs performances. </w:t>
      </w:r>
    </w:p>
    <w:p w14:paraId="29B77CAC" w14:textId="77777777" w:rsidR="00FF66D1" w:rsidRPr="00FF66D1" w:rsidRDefault="00FF66D1" w:rsidP="00FF66D1">
      <w:pPr>
        <w:jc w:val="both"/>
        <w:rPr>
          <w:rFonts w:asciiTheme="majorBidi" w:hAnsiTheme="majorBidi" w:cstheme="majorBidi"/>
          <w:b/>
          <w:bCs/>
          <w:vanish/>
          <w:color w:val="000000" w:themeColor="text1"/>
          <w:sz w:val="24"/>
          <w:szCs w:val="24"/>
          <w:lang w:val="fr-FR"/>
        </w:rPr>
      </w:pPr>
      <w:r w:rsidRPr="00FF66D1">
        <w:rPr>
          <w:rFonts w:asciiTheme="majorBidi" w:hAnsiTheme="majorBidi" w:cstheme="majorBidi"/>
          <w:b/>
          <w:bCs/>
          <w:vanish/>
          <w:color w:val="000000" w:themeColor="text1"/>
          <w:sz w:val="24"/>
          <w:szCs w:val="24"/>
          <w:lang w:val="fr-FR"/>
        </w:rPr>
        <w:lastRenderedPageBreak/>
        <w:t>Top of Form</w:t>
      </w:r>
    </w:p>
    <w:p w14:paraId="6EA067C8" w14:textId="77777777" w:rsidR="00FF66D1" w:rsidRPr="00FF66D1" w:rsidRDefault="00FF66D1" w:rsidP="00FF66D1">
      <w:pPr>
        <w:jc w:val="both"/>
        <w:rPr>
          <w:rFonts w:asciiTheme="majorBidi" w:hAnsiTheme="majorBidi" w:cstheme="majorBidi"/>
          <w:b/>
          <w:bCs/>
          <w:vanish/>
          <w:color w:val="000000" w:themeColor="text1"/>
          <w:sz w:val="24"/>
          <w:szCs w:val="24"/>
          <w:lang w:val="fr-FR"/>
        </w:rPr>
      </w:pPr>
      <w:r w:rsidRPr="00FF66D1">
        <w:rPr>
          <w:rFonts w:asciiTheme="majorBidi" w:hAnsiTheme="majorBidi" w:cstheme="majorBidi"/>
          <w:b/>
          <w:bCs/>
          <w:vanish/>
          <w:color w:val="000000" w:themeColor="text1"/>
          <w:sz w:val="24"/>
          <w:szCs w:val="24"/>
          <w:lang w:val="fr-FR"/>
        </w:rPr>
        <w:t>Bottom of Form</w:t>
      </w:r>
    </w:p>
    <w:p w14:paraId="65BC2677" w14:textId="77777777" w:rsidR="00FF66D1" w:rsidRDefault="00FF66D1" w:rsidP="00FA26A4">
      <w:pPr>
        <w:jc w:val="both"/>
        <w:rPr>
          <w:rStyle w:val="c9dxtc"/>
          <w:rFonts w:asciiTheme="majorBidi" w:hAnsiTheme="majorBidi" w:cstheme="majorBidi"/>
          <w:b/>
          <w:bCs/>
          <w:color w:val="000000" w:themeColor="text1"/>
          <w:sz w:val="24"/>
          <w:szCs w:val="24"/>
          <w:lang w:val="fr-FR"/>
        </w:rPr>
      </w:pPr>
    </w:p>
    <w:p w14:paraId="7F7E9380" w14:textId="72674921" w:rsidR="00543A36" w:rsidRPr="00FA26A4" w:rsidRDefault="00543A36" w:rsidP="00FA26A4">
      <w:pPr>
        <w:jc w:val="both"/>
        <w:rPr>
          <w:rFonts w:asciiTheme="majorBidi" w:hAnsiTheme="majorBidi" w:cstheme="majorBidi"/>
          <w:color w:val="000000" w:themeColor="text1"/>
          <w:sz w:val="24"/>
          <w:szCs w:val="24"/>
          <w:lang w:val="fr-FR"/>
        </w:rPr>
      </w:pPr>
    </w:p>
    <w:sectPr w:rsidR="00543A36" w:rsidRPr="00FA26A4" w:rsidSect="00ED2B2B">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869C1"/>
    <w:multiLevelType w:val="multilevel"/>
    <w:tmpl w:val="A3CC7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EE76C1"/>
    <w:multiLevelType w:val="multilevel"/>
    <w:tmpl w:val="4316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2517036">
    <w:abstractNumId w:val="1"/>
  </w:num>
  <w:num w:numId="2" w16cid:durableId="27737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1E"/>
    <w:rsid w:val="00543A36"/>
    <w:rsid w:val="009D751E"/>
    <w:rsid w:val="00A31448"/>
    <w:rsid w:val="00BB7219"/>
    <w:rsid w:val="00ED2B2B"/>
    <w:rsid w:val="00FA26A4"/>
    <w:rsid w:val="00FF66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3F36"/>
  <w15:chartTrackingRefBased/>
  <w15:docId w15:val="{C9D4362C-6494-4CC9-BE0D-1F385E65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A26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B72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9dxtc">
    <w:name w:val="c9dxtc"/>
    <w:basedOn w:val="DefaultParagraphFont"/>
    <w:rsid w:val="00A31448"/>
  </w:style>
  <w:style w:type="character" w:customStyle="1" w:styleId="Heading2Char">
    <w:name w:val="Heading 2 Char"/>
    <w:basedOn w:val="DefaultParagraphFont"/>
    <w:link w:val="Heading2"/>
    <w:uiPriority w:val="9"/>
    <w:rsid w:val="00FA26A4"/>
    <w:rPr>
      <w:rFonts w:ascii="Times New Roman" w:eastAsia="Times New Roman" w:hAnsi="Times New Roman" w:cs="Times New Roman"/>
      <w:b/>
      <w:bCs/>
      <w:sz w:val="36"/>
      <w:szCs w:val="36"/>
    </w:rPr>
  </w:style>
  <w:style w:type="paragraph" w:customStyle="1" w:styleId="zfr3q">
    <w:name w:val="zfr3q"/>
    <w:basedOn w:val="Normal"/>
    <w:rsid w:val="00FA26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26A4"/>
    <w:rPr>
      <w:color w:val="0000FF"/>
      <w:u w:val="single"/>
    </w:rPr>
  </w:style>
  <w:style w:type="character" w:customStyle="1" w:styleId="Heading3Char">
    <w:name w:val="Heading 3 Char"/>
    <w:basedOn w:val="DefaultParagraphFont"/>
    <w:link w:val="Heading3"/>
    <w:uiPriority w:val="9"/>
    <w:semiHidden/>
    <w:rsid w:val="00BB721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09803">
      <w:bodyDiv w:val="1"/>
      <w:marLeft w:val="0"/>
      <w:marRight w:val="0"/>
      <w:marTop w:val="0"/>
      <w:marBottom w:val="0"/>
      <w:divBdr>
        <w:top w:val="none" w:sz="0" w:space="0" w:color="auto"/>
        <w:left w:val="none" w:sz="0" w:space="0" w:color="auto"/>
        <w:bottom w:val="none" w:sz="0" w:space="0" w:color="auto"/>
        <w:right w:val="none" w:sz="0" w:space="0" w:color="auto"/>
      </w:divBdr>
      <w:divsChild>
        <w:div w:id="1892812111">
          <w:marLeft w:val="0"/>
          <w:marRight w:val="0"/>
          <w:marTop w:val="0"/>
          <w:marBottom w:val="0"/>
          <w:divBdr>
            <w:top w:val="none" w:sz="0" w:space="0" w:color="auto"/>
            <w:left w:val="none" w:sz="0" w:space="0" w:color="auto"/>
            <w:bottom w:val="none" w:sz="0" w:space="0" w:color="auto"/>
            <w:right w:val="none" w:sz="0" w:space="0" w:color="auto"/>
          </w:divBdr>
          <w:divsChild>
            <w:div w:id="6475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1700">
      <w:bodyDiv w:val="1"/>
      <w:marLeft w:val="0"/>
      <w:marRight w:val="0"/>
      <w:marTop w:val="0"/>
      <w:marBottom w:val="0"/>
      <w:divBdr>
        <w:top w:val="none" w:sz="0" w:space="0" w:color="auto"/>
        <w:left w:val="none" w:sz="0" w:space="0" w:color="auto"/>
        <w:bottom w:val="none" w:sz="0" w:space="0" w:color="auto"/>
        <w:right w:val="none" w:sz="0" w:space="0" w:color="auto"/>
      </w:divBdr>
    </w:div>
    <w:div w:id="865563611">
      <w:bodyDiv w:val="1"/>
      <w:marLeft w:val="0"/>
      <w:marRight w:val="0"/>
      <w:marTop w:val="0"/>
      <w:marBottom w:val="0"/>
      <w:divBdr>
        <w:top w:val="none" w:sz="0" w:space="0" w:color="auto"/>
        <w:left w:val="none" w:sz="0" w:space="0" w:color="auto"/>
        <w:bottom w:val="none" w:sz="0" w:space="0" w:color="auto"/>
        <w:right w:val="none" w:sz="0" w:space="0" w:color="auto"/>
      </w:divBdr>
    </w:div>
    <w:div w:id="932738406">
      <w:bodyDiv w:val="1"/>
      <w:marLeft w:val="0"/>
      <w:marRight w:val="0"/>
      <w:marTop w:val="0"/>
      <w:marBottom w:val="0"/>
      <w:divBdr>
        <w:top w:val="none" w:sz="0" w:space="0" w:color="auto"/>
        <w:left w:val="none" w:sz="0" w:space="0" w:color="auto"/>
        <w:bottom w:val="none" w:sz="0" w:space="0" w:color="auto"/>
        <w:right w:val="none" w:sz="0" w:space="0" w:color="auto"/>
      </w:divBdr>
    </w:div>
    <w:div w:id="1273437829">
      <w:bodyDiv w:val="1"/>
      <w:marLeft w:val="0"/>
      <w:marRight w:val="0"/>
      <w:marTop w:val="0"/>
      <w:marBottom w:val="0"/>
      <w:divBdr>
        <w:top w:val="none" w:sz="0" w:space="0" w:color="auto"/>
        <w:left w:val="none" w:sz="0" w:space="0" w:color="auto"/>
        <w:bottom w:val="none" w:sz="0" w:space="0" w:color="auto"/>
        <w:right w:val="none" w:sz="0" w:space="0" w:color="auto"/>
      </w:divBdr>
      <w:divsChild>
        <w:div w:id="1674262762">
          <w:marLeft w:val="0"/>
          <w:marRight w:val="0"/>
          <w:marTop w:val="0"/>
          <w:marBottom w:val="0"/>
          <w:divBdr>
            <w:top w:val="single" w:sz="2" w:space="0" w:color="D9D9E3"/>
            <w:left w:val="single" w:sz="2" w:space="0" w:color="D9D9E3"/>
            <w:bottom w:val="single" w:sz="2" w:space="0" w:color="D9D9E3"/>
            <w:right w:val="single" w:sz="2" w:space="0" w:color="D9D9E3"/>
          </w:divBdr>
          <w:divsChild>
            <w:div w:id="998121660">
              <w:marLeft w:val="0"/>
              <w:marRight w:val="0"/>
              <w:marTop w:val="0"/>
              <w:marBottom w:val="0"/>
              <w:divBdr>
                <w:top w:val="single" w:sz="2" w:space="0" w:color="D9D9E3"/>
                <w:left w:val="single" w:sz="2" w:space="0" w:color="D9D9E3"/>
                <w:bottom w:val="single" w:sz="2" w:space="0" w:color="D9D9E3"/>
                <w:right w:val="single" w:sz="2" w:space="0" w:color="D9D9E3"/>
              </w:divBdr>
              <w:divsChild>
                <w:div w:id="1848056762">
                  <w:marLeft w:val="0"/>
                  <w:marRight w:val="0"/>
                  <w:marTop w:val="0"/>
                  <w:marBottom w:val="0"/>
                  <w:divBdr>
                    <w:top w:val="single" w:sz="2" w:space="0" w:color="D9D9E3"/>
                    <w:left w:val="single" w:sz="2" w:space="0" w:color="D9D9E3"/>
                    <w:bottom w:val="single" w:sz="2" w:space="0" w:color="D9D9E3"/>
                    <w:right w:val="single" w:sz="2" w:space="0" w:color="D9D9E3"/>
                  </w:divBdr>
                  <w:divsChild>
                    <w:div w:id="1617639064">
                      <w:marLeft w:val="0"/>
                      <w:marRight w:val="0"/>
                      <w:marTop w:val="0"/>
                      <w:marBottom w:val="0"/>
                      <w:divBdr>
                        <w:top w:val="single" w:sz="2" w:space="0" w:color="D9D9E3"/>
                        <w:left w:val="single" w:sz="2" w:space="0" w:color="D9D9E3"/>
                        <w:bottom w:val="single" w:sz="2" w:space="0" w:color="D9D9E3"/>
                        <w:right w:val="single" w:sz="2" w:space="0" w:color="D9D9E3"/>
                      </w:divBdr>
                      <w:divsChild>
                        <w:div w:id="2060939221">
                          <w:marLeft w:val="0"/>
                          <w:marRight w:val="0"/>
                          <w:marTop w:val="0"/>
                          <w:marBottom w:val="0"/>
                          <w:divBdr>
                            <w:top w:val="single" w:sz="2" w:space="0" w:color="D9D9E3"/>
                            <w:left w:val="single" w:sz="2" w:space="0" w:color="D9D9E3"/>
                            <w:bottom w:val="single" w:sz="2" w:space="0" w:color="D9D9E3"/>
                            <w:right w:val="single" w:sz="2" w:space="0" w:color="D9D9E3"/>
                          </w:divBdr>
                          <w:divsChild>
                            <w:div w:id="1072779436">
                              <w:marLeft w:val="0"/>
                              <w:marRight w:val="0"/>
                              <w:marTop w:val="100"/>
                              <w:marBottom w:val="100"/>
                              <w:divBdr>
                                <w:top w:val="single" w:sz="2" w:space="0" w:color="D9D9E3"/>
                                <w:left w:val="single" w:sz="2" w:space="0" w:color="D9D9E3"/>
                                <w:bottom w:val="single" w:sz="2" w:space="0" w:color="D9D9E3"/>
                                <w:right w:val="single" w:sz="2" w:space="0" w:color="D9D9E3"/>
                              </w:divBdr>
                              <w:divsChild>
                                <w:div w:id="658654261">
                                  <w:marLeft w:val="0"/>
                                  <w:marRight w:val="0"/>
                                  <w:marTop w:val="0"/>
                                  <w:marBottom w:val="0"/>
                                  <w:divBdr>
                                    <w:top w:val="single" w:sz="2" w:space="0" w:color="D9D9E3"/>
                                    <w:left w:val="single" w:sz="2" w:space="0" w:color="D9D9E3"/>
                                    <w:bottom w:val="single" w:sz="2" w:space="0" w:color="D9D9E3"/>
                                    <w:right w:val="single" w:sz="2" w:space="0" w:color="D9D9E3"/>
                                  </w:divBdr>
                                  <w:divsChild>
                                    <w:div w:id="1069814780">
                                      <w:marLeft w:val="0"/>
                                      <w:marRight w:val="0"/>
                                      <w:marTop w:val="0"/>
                                      <w:marBottom w:val="0"/>
                                      <w:divBdr>
                                        <w:top w:val="single" w:sz="2" w:space="0" w:color="D9D9E3"/>
                                        <w:left w:val="single" w:sz="2" w:space="0" w:color="D9D9E3"/>
                                        <w:bottom w:val="single" w:sz="2" w:space="0" w:color="D9D9E3"/>
                                        <w:right w:val="single" w:sz="2" w:space="0" w:color="D9D9E3"/>
                                      </w:divBdr>
                                      <w:divsChild>
                                        <w:div w:id="1961371546">
                                          <w:marLeft w:val="0"/>
                                          <w:marRight w:val="0"/>
                                          <w:marTop w:val="0"/>
                                          <w:marBottom w:val="0"/>
                                          <w:divBdr>
                                            <w:top w:val="single" w:sz="2" w:space="0" w:color="D9D9E3"/>
                                            <w:left w:val="single" w:sz="2" w:space="0" w:color="D9D9E3"/>
                                            <w:bottom w:val="single" w:sz="2" w:space="0" w:color="D9D9E3"/>
                                            <w:right w:val="single" w:sz="2" w:space="0" w:color="D9D9E3"/>
                                          </w:divBdr>
                                          <w:divsChild>
                                            <w:div w:id="1678264588">
                                              <w:marLeft w:val="0"/>
                                              <w:marRight w:val="0"/>
                                              <w:marTop w:val="0"/>
                                              <w:marBottom w:val="0"/>
                                              <w:divBdr>
                                                <w:top w:val="single" w:sz="2" w:space="0" w:color="D9D9E3"/>
                                                <w:left w:val="single" w:sz="2" w:space="0" w:color="D9D9E3"/>
                                                <w:bottom w:val="single" w:sz="2" w:space="0" w:color="D9D9E3"/>
                                                <w:right w:val="single" w:sz="2" w:space="0" w:color="D9D9E3"/>
                                              </w:divBdr>
                                              <w:divsChild>
                                                <w:div w:id="1503398712">
                                                  <w:marLeft w:val="0"/>
                                                  <w:marRight w:val="0"/>
                                                  <w:marTop w:val="0"/>
                                                  <w:marBottom w:val="0"/>
                                                  <w:divBdr>
                                                    <w:top w:val="single" w:sz="2" w:space="0" w:color="D9D9E3"/>
                                                    <w:left w:val="single" w:sz="2" w:space="0" w:color="D9D9E3"/>
                                                    <w:bottom w:val="single" w:sz="2" w:space="0" w:color="D9D9E3"/>
                                                    <w:right w:val="single" w:sz="2" w:space="0" w:color="D9D9E3"/>
                                                  </w:divBdr>
                                                  <w:divsChild>
                                                    <w:div w:id="406459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13146278">
          <w:marLeft w:val="0"/>
          <w:marRight w:val="0"/>
          <w:marTop w:val="0"/>
          <w:marBottom w:val="0"/>
          <w:divBdr>
            <w:top w:val="none" w:sz="0" w:space="0" w:color="auto"/>
            <w:left w:val="none" w:sz="0" w:space="0" w:color="auto"/>
            <w:bottom w:val="none" w:sz="0" w:space="0" w:color="auto"/>
            <w:right w:val="none" w:sz="0" w:space="0" w:color="auto"/>
          </w:divBdr>
          <w:divsChild>
            <w:div w:id="1627352487">
              <w:marLeft w:val="0"/>
              <w:marRight w:val="0"/>
              <w:marTop w:val="0"/>
              <w:marBottom w:val="0"/>
              <w:divBdr>
                <w:top w:val="single" w:sz="2" w:space="0" w:color="D9D9E3"/>
                <w:left w:val="single" w:sz="2" w:space="0" w:color="D9D9E3"/>
                <w:bottom w:val="single" w:sz="2" w:space="0" w:color="D9D9E3"/>
                <w:right w:val="single" w:sz="2" w:space="0" w:color="D9D9E3"/>
              </w:divBdr>
              <w:divsChild>
                <w:div w:id="138153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76273448">
      <w:bodyDiv w:val="1"/>
      <w:marLeft w:val="0"/>
      <w:marRight w:val="0"/>
      <w:marTop w:val="0"/>
      <w:marBottom w:val="0"/>
      <w:divBdr>
        <w:top w:val="none" w:sz="0" w:space="0" w:color="auto"/>
        <w:left w:val="none" w:sz="0" w:space="0" w:color="auto"/>
        <w:bottom w:val="none" w:sz="0" w:space="0" w:color="auto"/>
        <w:right w:val="none" w:sz="0" w:space="0" w:color="auto"/>
      </w:divBdr>
    </w:div>
    <w:div w:id="1398818968">
      <w:bodyDiv w:val="1"/>
      <w:marLeft w:val="0"/>
      <w:marRight w:val="0"/>
      <w:marTop w:val="0"/>
      <w:marBottom w:val="0"/>
      <w:divBdr>
        <w:top w:val="none" w:sz="0" w:space="0" w:color="auto"/>
        <w:left w:val="none" w:sz="0" w:space="0" w:color="auto"/>
        <w:bottom w:val="none" w:sz="0" w:space="0" w:color="auto"/>
        <w:right w:val="none" w:sz="0" w:space="0" w:color="auto"/>
      </w:divBdr>
    </w:div>
    <w:div w:id="1406495310">
      <w:bodyDiv w:val="1"/>
      <w:marLeft w:val="0"/>
      <w:marRight w:val="0"/>
      <w:marTop w:val="0"/>
      <w:marBottom w:val="0"/>
      <w:divBdr>
        <w:top w:val="none" w:sz="0" w:space="0" w:color="auto"/>
        <w:left w:val="none" w:sz="0" w:space="0" w:color="auto"/>
        <w:bottom w:val="none" w:sz="0" w:space="0" w:color="auto"/>
        <w:right w:val="none" w:sz="0" w:space="0" w:color="auto"/>
      </w:divBdr>
      <w:divsChild>
        <w:div w:id="1226919090">
          <w:marLeft w:val="0"/>
          <w:marRight w:val="0"/>
          <w:marTop w:val="0"/>
          <w:marBottom w:val="0"/>
          <w:divBdr>
            <w:top w:val="single" w:sz="2" w:space="0" w:color="D9D9E3"/>
            <w:left w:val="single" w:sz="2" w:space="0" w:color="D9D9E3"/>
            <w:bottom w:val="single" w:sz="2" w:space="0" w:color="D9D9E3"/>
            <w:right w:val="single" w:sz="2" w:space="0" w:color="D9D9E3"/>
          </w:divBdr>
          <w:divsChild>
            <w:div w:id="1589655101">
              <w:marLeft w:val="0"/>
              <w:marRight w:val="0"/>
              <w:marTop w:val="100"/>
              <w:marBottom w:val="100"/>
              <w:divBdr>
                <w:top w:val="single" w:sz="2" w:space="0" w:color="D9D9E3"/>
                <w:left w:val="single" w:sz="2" w:space="0" w:color="D9D9E3"/>
                <w:bottom w:val="single" w:sz="2" w:space="0" w:color="D9D9E3"/>
                <w:right w:val="single" w:sz="2" w:space="0" w:color="D9D9E3"/>
              </w:divBdr>
              <w:divsChild>
                <w:div w:id="283512128">
                  <w:marLeft w:val="0"/>
                  <w:marRight w:val="0"/>
                  <w:marTop w:val="0"/>
                  <w:marBottom w:val="0"/>
                  <w:divBdr>
                    <w:top w:val="single" w:sz="2" w:space="0" w:color="D9D9E3"/>
                    <w:left w:val="single" w:sz="2" w:space="0" w:color="D9D9E3"/>
                    <w:bottom w:val="single" w:sz="2" w:space="0" w:color="D9D9E3"/>
                    <w:right w:val="single" w:sz="2" w:space="0" w:color="D9D9E3"/>
                  </w:divBdr>
                  <w:divsChild>
                    <w:div w:id="52125770">
                      <w:marLeft w:val="0"/>
                      <w:marRight w:val="0"/>
                      <w:marTop w:val="0"/>
                      <w:marBottom w:val="0"/>
                      <w:divBdr>
                        <w:top w:val="single" w:sz="2" w:space="0" w:color="D9D9E3"/>
                        <w:left w:val="single" w:sz="2" w:space="0" w:color="D9D9E3"/>
                        <w:bottom w:val="single" w:sz="2" w:space="0" w:color="D9D9E3"/>
                        <w:right w:val="single" w:sz="2" w:space="0" w:color="D9D9E3"/>
                      </w:divBdr>
                      <w:divsChild>
                        <w:div w:id="571432693">
                          <w:marLeft w:val="0"/>
                          <w:marRight w:val="0"/>
                          <w:marTop w:val="0"/>
                          <w:marBottom w:val="0"/>
                          <w:divBdr>
                            <w:top w:val="single" w:sz="2" w:space="0" w:color="D9D9E3"/>
                            <w:left w:val="single" w:sz="2" w:space="0" w:color="D9D9E3"/>
                            <w:bottom w:val="single" w:sz="2" w:space="0" w:color="D9D9E3"/>
                            <w:right w:val="single" w:sz="2" w:space="0" w:color="D9D9E3"/>
                          </w:divBdr>
                          <w:divsChild>
                            <w:div w:id="1919560741">
                              <w:marLeft w:val="0"/>
                              <w:marRight w:val="0"/>
                              <w:marTop w:val="0"/>
                              <w:marBottom w:val="0"/>
                              <w:divBdr>
                                <w:top w:val="single" w:sz="2" w:space="0" w:color="D9D9E3"/>
                                <w:left w:val="single" w:sz="2" w:space="0" w:color="D9D9E3"/>
                                <w:bottom w:val="single" w:sz="2" w:space="0" w:color="D9D9E3"/>
                                <w:right w:val="single" w:sz="2" w:space="0" w:color="D9D9E3"/>
                              </w:divBdr>
                              <w:divsChild>
                                <w:div w:id="474571002">
                                  <w:marLeft w:val="0"/>
                                  <w:marRight w:val="0"/>
                                  <w:marTop w:val="0"/>
                                  <w:marBottom w:val="0"/>
                                  <w:divBdr>
                                    <w:top w:val="single" w:sz="2" w:space="0" w:color="D9D9E3"/>
                                    <w:left w:val="single" w:sz="2" w:space="0" w:color="D9D9E3"/>
                                    <w:bottom w:val="single" w:sz="2" w:space="0" w:color="D9D9E3"/>
                                    <w:right w:val="single" w:sz="2" w:space="0" w:color="D9D9E3"/>
                                  </w:divBdr>
                                  <w:divsChild>
                                    <w:div w:id="2012441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60228095">
      <w:bodyDiv w:val="1"/>
      <w:marLeft w:val="0"/>
      <w:marRight w:val="0"/>
      <w:marTop w:val="0"/>
      <w:marBottom w:val="0"/>
      <w:divBdr>
        <w:top w:val="none" w:sz="0" w:space="0" w:color="auto"/>
        <w:left w:val="none" w:sz="0" w:space="0" w:color="auto"/>
        <w:bottom w:val="none" w:sz="0" w:space="0" w:color="auto"/>
        <w:right w:val="none" w:sz="0" w:space="0" w:color="auto"/>
      </w:divBdr>
    </w:div>
    <w:div w:id="1821270719">
      <w:bodyDiv w:val="1"/>
      <w:marLeft w:val="0"/>
      <w:marRight w:val="0"/>
      <w:marTop w:val="0"/>
      <w:marBottom w:val="0"/>
      <w:divBdr>
        <w:top w:val="none" w:sz="0" w:space="0" w:color="auto"/>
        <w:left w:val="none" w:sz="0" w:space="0" w:color="auto"/>
        <w:bottom w:val="none" w:sz="0" w:space="0" w:color="auto"/>
        <w:right w:val="none" w:sz="0" w:space="0" w:color="auto"/>
      </w:divBdr>
    </w:div>
    <w:div w:id="1858039192">
      <w:bodyDiv w:val="1"/>
      <w:marLeft w:val="0"/>
      <w:marRight w:val="0"/>
      <w:marTop w:val="0"/>
      <w:marBottom w:val="0"/>
      <w:divBdr>
        <w:top w:val="none" w:sz="0" w:space="0" w:color="auto"/>
        <w:left w:val="none" w:sz="0" w:space="0" w:color="auto"/>
        <w:bottom w:val="none" w:sz="0" w:space="0" w:color="auto"/>
        <w:right w:val="none" w:sz="0" w:space="0" w:color="auto"/>
      </w:divBdr>
    </w:div>
    <w:div w:id="1895844887">
      <w:bodyDiv w:val="1"/>
      <w:marLeft w:val="0"/>
      <w:marRight w:val="0"/>
      <w:marTop w:val="0"/>
      <w:marBottom w:val="0"/>
      <w:divBdr>
        <w:top w:val="none" w:sz="0" w:space="0" w:color="auto"/>
        <w:left w:val="none" w:sz="0" w:space="0" w:color="auto"/>
        <w:bottom w:val="none" w:sz="0" w:space="0" w:color="auto"/>
        <w:right w:val="none" w:sz="0" w:space="0" w:color="auto"/>
      </w:divBdr>
      <w:divsChild>
        <w:div w:id="259488338">
          <w:marLeft w:val="0"/>
          <w:marRight w:val="0"/>
          <w:marTop w:val="0"/>
          <w:marBottom w:val="0"/>
          <w:divBdr>
            <w:top w:val="single" w:sz="2" w:space="0" w:color="D9D9E3"/>
            <w:left w:val="single" w:sz="2" w:space="0" w:color="D9D9E3"/>
            <w:bottom w:val="single" w:sz="2" w:space="0" w:color="D9D9E3"/>
            <w:right w:val="single" w:sz="2" w:space="0" w:color="D9D9E3"/>
          </w:divBdr>
          <w:divsChild>
            <w:div w:id="1770924465">
              <w:marLeft w:val="0"/>
              <w:marRight w:val="0"/>
              <w:marTop w:val="0"/>
              <w:marBottom w:val="0"/>
              <w:divBdr>
                <w:top w:val="single" w:sz="2" w:space="0" w:color="D9D9E3"/>
                <w:left w:val="single" w:sz="2" w:space="0" w:color="D9D9E3"/>
                <w:bottom w:val="single" w:sz="2" w:space="0" w:color="D9D9E3"/>
                <w:right w:val="single" w:sz="2" w:space="0" w:color="D9D9E3"/>
              </w:divBdr>
              <w:divsChild>
                <w:div w:id="76220419">
                  <w:marLeft w:val="0"/>
                  <w:marRight w:val="0"/>
                  <w:marTop w:val="0"/>
                  <w:marBottom w:val="0"/>
                  <w:divBdr>
                    <w:top w:val="single" w:sz="2" w:space="0" w:color="D9D9E3"/>
                    <w:left w:val="single" w:sz="2" w:space="0" w:color="D9D9E3"/>
                    <w:bottom w:val="single" w:sz="2" w:space="0" w:color="D9D9E3"/>
                    <w:right w:val="single" w:sz="2" w:space="0" w:color="D9D9E3"/>
                  </w:divBdr>
                  <w:divsChild>
                    <w:div w:id="2035112096">
                      <w:marLeft w:val="0"/>
                      <w:marRight w:val="0"/>
                      <w:marTop w:val="0"/>
                      <w:marBottom w:val="0"/>
                      <w:divBdr>
                        <w:top w:val="single" w:sz="2" w:space="0" w:color="D9D9E3"/>
                        <w:left w:val="single" w:sz="2" w:space="0" w:color="D9D9E3"/>
                        <w:bottom w:val="single" w:sz="2" w:space="0" w:color="D9D9E3"/>
                        <w:right w:val="single" w:sz="2" w:space="0" w:color="D9D9E3"/>
                      </w:divBdr>
                      <w:divsChild>
                        <w:div w:id="1136869317">
                          <w:marLeft w:val="0"/>
                          <w:marRight w:val="0"/>
                          <w:marTop w:val="0"/>
                          <w:marBottom w:val="0"/>
                          <w:divBdr>
                            <w:top w:val="single" w:sz="2" w:space="0" w:color="D9D9E3"/>
                            <w:left w:val="single" w:sz="2" w:space="0" w:color="D9D9E3"/>
                            <w:bottom w:val="single" w:sz="2" w:space="0" w:color="D9D9E3"/>
                            <w:right w:val="single" w:sz="2" w:space="0" w:color="D9D9E3"/>
                          </w:divBdr>
                          <w:divsChild>
                            <w:div w:id="1106121411">
                              <w:marLeft w:val="0"/>
                              <w:marRight w:val="0"/>
                              <w:marTop w:val="100"/>
                              <w:marBottom w:val="100"/>
                              <w:divBdr>
                                <w:top w:val="single" w:sz="2" w:space="0" w:color="D9D9E3"/>
                                <w:left w:val="single" w:sz="2" w:space="0" w:color="D9D9E3"/>
                                <w:bottom w:val="single" w:sz="2" w:space="0" w:color="D9D9E3"/>
                                <w:right w:val="single" w:sz="2" w:space="0" w:color="D9D9E3"/>
                              </w:divBdr>
                              <w:divsChild>
                                <w:div w:id="1020856345">
                                  <w:marLeft w:val="0"/>
                                  <w:marRight w:val="0"/>
                                  <w:marTop w:val="0"/>
                                  <w:marBottom w:val="0"/>
                                  <w:divBdr>
                                    <w:top w:val="single" w:sz="2" w:space="0" w:color="D9D9E3"/>
                                    <w:left w:val="single" w:sz="2" w:space="0" w:color="D9D9E3"/>
                                    <w:bottom w:val="single" w:sz="2" w:space="0" w:color="D9D9E3"/>
                                    <w:right w:val="single" w:sz="2" w:space="0" w:color="D9D9E3"/>
                                  </w:divBdr>
                                  <w:divsChild>
                                    <w:div w:id="305546713">
                                      <w:marLeft w:val="0"/>
                                      <w:marRight w:val="0"/>
                                      <w:marTop w:val="0"/>
                                      <w:marBottom w:val="0"/>
                                      <w:divBdr>
                                        <w:top w:val="single" w:sz="2" w:space="0" w:color="D9D9E3"/>
                                        <w:left w:val="single" w:sz="2" w:space="0" w:color="D9D9E3"/>
                                        <w:bottom w:val="single" w:sz="2" w:space="0" w:color="D9D9E3"/>
                                        <w:right w:val="single" w:sz="2" w:space="0" w:color="D9D9E3"/>
                                      </w:divBdr>
                                      <w:divsChild>
                                        <w:div w:id="104227847">
                                          <w:marLeft w:val="0"/>
                                          <w:marRight w:val="0"/>
                                          <w:marTop w:val="0"/>
                                          <w:marBottom w:val="0"/>
                                          <w:divBdr>
                                            <w:top w:val="single" w:sz="2" w:space="0" w:color="D9D9E3"/>
                                            <w:left w:val="single" w:sz="2" w:space="0" w:color="D9D9E3"/>
                                            <w:bottom w:val="single" w:sz="2" w:space="0" w:color="D9D9E3"/>
                                            <w:right w:val="single" w:sz="2" w:space="0" w:color="D9D9E3"/>
                                          </w:divBdr>
                                          <w:divsChild>
                                            <w:div w:id="1141532963">
                                              <w:marLeft w:val="0"/>
                                              <w:marRight w:val="0"/>
                                              <w:marTop w:val="0"/>
                                              <w:marBottom w:val="0"/>
                                              <w:divBdr>
                                                <w:top w:val="single" w:sz="2" w:space="0" w:color="D9D9E3"/>
                                                <w:left w:val="single" w:sz="2" w:space="0" w:color="D9D9E3"/>
                                                <w:bottom w:val="single" w:sz="2" w:space="0" w:color="D9D9E3"/>
                                                <w:right w:val="single" w:sz="2" w:space="0" w:color="D9D9E3"/>
                                              </w:divBdr>
                                              <w:divsChild>
                                                <w:div w:id="758987465">
                                                  <w:marLeft w:val="0"/>
                                                  <w:marRight w:val="0"/>
                                                  <w:marTop w:val="0"/>
                                                  <w:marBottom w:val="0"/>
                                                  <w:divBdr>
                                                    <w:top w:val="single" w:sz="2" w:space="0" w:color="D9D9E3"/>
                                                    <w:left w:val="single" w:sz="2" w:space="0" w:color="D9D9E3"/>
                                                    <w:bottom w:val="single" w:sz="2" w:space="0" w:color="D9D9E3"/>
                                                    <w:right w:val="single" w:sz="2" w:space="0" w:color="D9D9E3"/>
                                                  </w:divBdr>
                                                  <w:divsChild>
                                                    <w:div w:id="1633945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58336044">
          <w:marLeft w:val="0"/>
          <w:marRight w:val="0"/>
          <w:marTop w:val="0"/>
          <w:marBottom w:val="0"/>
          <w:divBdr>
            <w:top w:val="none" w:sz="0" w:space="0" w:color="auto"/>
            <w:left w:val="none" w:sz="0" w:space="0" w:color="auto"/>
            <w:bottom w:val="none" w:sz="0" w:space="0" w:color="auto"/>
            <w:right w:val="none" w:sz="0" w:space="0" w:color="auto"/>
          </w:divBdr>
          <w:divsChild>
            <w:div w:id="1392579987">
              <w:marLeft w:val="0"/>
              <w:marRight w:val="0"/>
              <w:marTop w:val="0"/>
              <w:marBottom w:val="0"/>
              <w:divBdr>
                <w:top w:val="single" w:sz="2" w:space="0" w:color="D9D9E3"/>
                <w:left w:val="single" w:sz="2" w:space="0" w:color="D9D9E3"/>
                <w:bottom w:val="single" w:sz="2" w:space="0" w:color="D9D9E3"/>
                <w:right w:val="single" w:sz="2" w:space="0" w:color="D9D9E3"/>
              </w:divBdr>
              <w:divsChild>
                <w:div w:id="1292785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89438411">
      <w:bodyDiv w:val="1"/>
      <w:marLeft w:val="0"/>
      <w:marRight w:val="0"/>
      <w:marTop w:val="0"/>
      <w:marBottom w:val="0"/>
      <w:divBdr>
        <w:top w:val="none" w:sz="0" w:space="0" w:color="auto"/>
        <w:left w:val="none" w:sz="0" w:space="0" w:color="auto"/>
        <w:bottom w:val="none" w:sz="0" w:space="0" w:color="auto"/>
        <w:right w:val="none" w:sz="0" w:space="0" w:color="auto"/>
      </w:divBdr>
    </w:div>
    <w:div w:id="204073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 Vafaie</dc:creator>
  <cp:keywords/>
  <dc:description/>
  <cp:lastModifiedBy>Yashika Sangra</cp:lastModifiedBy>
  <cp:revision>2</cp:revision>
  <dcterms:created xsi:type="dcterms:W3CDTF">2024-02-03T03:04:00Z</dcterms:created>
  <dcterms:modified xsi:type="dcterms:W3CDTF">2024-02-03T03:04:00Z</dcterms:modified>
</cp:coreProperties>
</file>