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5AB8" w14:textId="01FD2354" w:rsidR="003049C6" w:rsidRDefault="003049C6" w:rsidP="003049C6">
      <w:pPr>
        <w:numPr>
          <w:ilvl w:val="0"/>
          <w:numId w:val="1"/>
        </w:num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r w:rsidRPr="003049C6">
        <w:rPr>
          <w:rFonts w:ascii="FrutigerLTPro-Roman" w:eastAsia="Times New Roman" w:hAnsi="FrutigerLTPro-Roman" w:cs="Times New Roman"/>
          <w:b/>
          <w:bCs/>
          <w:color w:val="666666"/>
          <w:sz w:val="24"/>
          <w:szCs w:val="24"/>
          <w:lang w:val="fr-FR"/>
        </w:rPr>
        <w:t>Quelles sont les trois activités du module Expérimentateur que vous avez choisi</w:t>
      </w:r>
      <w:r w:rsidRPr="003049C6">
        <w:rPr>
          <w:rFonts w:ascii="FrutigerLTPro-Roman" w:eastAsia="Times New Roman" w:hAnsi="FrutigerLTPro-Roman" w:cs="Times New Roman"/>
          <w:color w:val="666666"/>
          <w:sz w:val="24"/>
          <w:szCs w:val="24"/>
          <w:lang w:val="fr-FR"/>
        </w:rPr>
        <w:t xml:space="preserve"> de </w:t>
      </w:r>
      <w:proofErr w:type="gramStart"/>
      <w:r w:rsidRPr="003049C6">
        <w:rPr>
          <w:rFonts w:ascii="FrutigerLTPro-Roman" w:eastAsia="Times New Roman" w:hAnsi="FrutigerLTPro-Roman" w:cs="Times New Roman"/>
          <w:color w:val="666666"/>
          <w:sz w:val="24"/>
          <w:szCs w:val="24"/>
          <w:lang w:val="fr-FR"/>
        </w:rPr>
        <w:t>réaliser?</w:t>
      </w:r>
      <w:proofErr w:type="gramEnd"/>
      <w:r w:rsidRPr="003049C6">
        <w:rPr>
          <w:rFonts w:ascii="FrutigerLTPro-Roman" w:eastAsia="Times New Roman" w:hAnsi="FrutigerLTPro-Roman" w:cs="Times New Roman"/>
          <w:color w:val="666666"/>
          <w:sz w:val="24"/>
          <w:szCs w:val="24"/>
          <w:lang w:val="fr-FR"/>
        </w:rPr>
        <w:t xml:space="preserve"> </w:t>
      </w:r>
      <w:proofErr w:type="gramStart"/>
      <w:r w:rsidRPr="003049C6">
        <w:rPr>
          <w:rFonts w:ascii="FrutigerLTPro-Roman" w:eastAsia="Times New Roman" w:hAnsi="FrutigerLTPro-Roman" w:cs="Times New Roman"/>
          <w:color w:val="666666"/>
          <w:sz w:val="24"/>
          <w:szCs w:val="24"/>
          <w:lang w:val="fr-FR"/>
        </w:rPr>
        <w:t>Pourquoi?</w:t>
      </w:r>
      <w:proofErr w:type="gramEnd"/>
      <w:r w:rsidRPr="003049C6">
        <w:rPr>
          <w:rFonts w:ascii="FrutigerLTPro-Roman" w:eastAsia="Times New Roman" w:hAnsi="FrutigerLTPro-Roman" w:cs="Times New Roman"/>
          <w:color w:val="666666"/>
          <w:sz w:val="24"/>
          <w:szCs w:val="24"/>
          <w:lang w:val="fr-FR"/>
        </w:rPr>
        <w:t xml:space="preserve"> Incluez les liens vers les réponses de votre banque d’activités.</w:t>
      </w:r>
    </w:p>
    <w:p w14:paraId="67410808" w14:textId="44DE15CB" w:rsidR="003049C6" w:rsidRDefault="003049C6" w:rsidP="00CF5EAE">
      <w:pPr>
        <w:widowControl w:val="0"/>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p>
    <w:p w14:paraId="16F6D308" w14:textId="64785F87" w:rsidR="003049C6" w:rsidRDefault="003049C6" w:rsidP="003049C6">
      <w:p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r>
        <w:rPr>
          <w:rFonts w:ascii="FrutigerLTPro-Roman" w:eastAsia="Times New Roman" w:hAnsi="FrutigerLTPro-Roman" w:cs="Times New Roman"/>
          <w:color w:val="666666"/>
          <w:sz w:val="24"/>
          <w:szCs w:val="24"/>
          <w:lang w:val="fr-FR"/>
        </w:rPr>
        <w:t>Jai choisi l’activit</w:t>
      </w:r>
      <w:r>
        <w:rPr>
          <w:rFonts w:ascii="FrutigerLTPro-Roman" w:eastAsia="Times New Roman" w:hAnsi="FrutigerLTPro-Roman" w:cs="Times New Roman" w:hint="eastAsia"/>
          <w:color w:val="666666"/>
          <w:sz w:val="24"/>
          <w:szCs w:val="24"/>
          <w:lang w:val="fr-FR"/>
        </w:rPr>
        <w:t>é</w:t>
      </w:r>
      <w:r>
        <w:rPr>
          <w:rFonts w:ascii="FrutigerLTPro-Roman" w:eastAsia="Times New Roman" w:hAnsi="FrutigerLTPro-Roman" w:cs="Times New Roman"/>
          <w:color w:val="666666"/>
          <w:sz w:val="24"/>
          <w:szCs w:val="24"/>
          <w:lang w:val="fr-FR"/>
        </w:rPr>
        <w:t xml:space="preserve"> de questionnaire, infographie et jouer avec les Gifs animes</w:t>
      </w:r>
    </w:p>
    <w:p w14:paraId="2DCA8D9B" w14:textId="5BAF4956" w:rsidR="003049C6" w:rsidRDefault="003049C6" w:rsidP="003049C6">
      <w:p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r>
        <w:rPr>
          <w:rFonts w:ascii="FrutigerLTPro-Roman" w:eastAsia="Times New Roman" w:hAnsi="FrutigerLTPro-Roman" w:cs="Times New Roman"/>
          <w:color w:val="666666"/>
          <w:sz w:val="24"/>
          <w:szCs w:val="24"/>
          <w:lang w:val="fr-FR"/>
        </w:rPr>
        <w:t xml:space="preserve">Le questionnaire est un outil indispensable en </w:t>
      </w:r>
      <w:r w:rsidR="00CF5EAE">
        <w:rPr>
          <w:rFonts w:ascii="FrutigerLTPro-Roman" w:eastAsia="Times New Roman" w:hAnsi="FrutigerLTPro-Roman" w:cs="Times New Roman"/>
          <w:color w:val="666666"/>
          <w:sz w:val="24"/>
          <w:szCs w:val="24"/>
          <w:lang w:val="fr-FR"/>
        </w:rPr>
        <w:t>gestion, cet</w:t>
      </w:r>
      <w:r>
        <w:rPr>
          <w:rFonts w:ascii="FrutigerLTPro-Roman" w:eastAsia="Times New Roman" w:hAnsi="FrutigerLTPro-Roman" w:cs="Times New Roman"/>
          <w:color w:val="666666"/>
          <w:sz w:val="24"/>
          <w:szCs w:val="24"/>
          <w:lang w:val="fr-FR"/>
        </w:rPr>
        <w:t xml:space="preserve"> exercice m’a donné l’idée de soumettre des questionnaires auprès des étudiants pour avoir un feedback évaluer un apprentissage</w:t>
      </w:r>
    </w:p>
    <w:p w14:paraId="74A805EE" w14:textId="46260D03" w:rsidR="003049C6" w:rsidRDefault="003049C6" w:rsidP="003049C6">
      <w:p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r>
        <w:rPr>
          <w:rFonts w:ascii="FrutigerLTPro-Roman" w:eastAsia="Times New Roman" w:hAnsi="FrutigerLTPro-Roman" w:cs="Times New Roman"/>
          <w:color w:val="666666"/>
          <w:sz w:val="24"/>
          <w:szCs w:val="24"/>
          <w:lang w:val="fr-FR"/>
        </w:rPr>
        <w:t>Pour les gifs, j’adore leur capacite d’expression et c’est un outil anime qui attire la nouvelle génération</w:t>
      </w:r>
    </w:p>
    <w:p w14:paraId="0DF4530E" w14:textId="002D0B8F" w:rsidR="003049C6" w:rsidRDefault="003049C6" w:rsidP="003049C6">
      <w:p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r>
        <w:rPr>
          <w:rFonts w:ascii="FrutigerLTPro-Roman" w:eastAsia="Times New Roman" w:hAnsi="FrutigerLTPro-Roman" w:cs="Times New Roman"/>
          <w:color w:val="666666"/>
          <w:sz w:val="24"/>
          <w:szCs w:val="24"/>
          <w:lang w:val="fr-FR"/>
        </w:rPr>
        <w:t xml:space="preserve">L’infographie est très forte pour illustrer un schéma, un processus </w:t>
      </w:r>
      <w:proofErr w:type="gramStart"/>
      <w:r w:rsidR="00CF5EAE">
        <w:rPr>
          <w:rFonts w:ascii="FrutigerLTPro-Roman" w:eastAsia="Times New Roman" w:hAnsi="FrutigerLTPro-Roman" w:cs="Times New Roman"/>
          <w:color w:val="666666"/>
          <w:sz w:val="24"/>
          <w:szCs w:val="24"/>
          <w:lang w:val="fr-FR"/>
        </w:rPr>
        <w:t xml:space="preserve">c’est </w:t>
      </w:r>
      <w:r>
        <w:rPr>
          <w:rFonts w:ascii="FrutigerLTPro-Roman" w:eastAsia="Times New Roman" w:hAnsi="FrutigerLTPro-Roman" w:cs="Times New Roman"/>
          <w:color w:val="666666"/>
          <w:sz w:val="24"/>
          <w:szCs w:val="24"/>
          <w:lang w:val="fr-FR"/>
        </w:rPr>
        <w:t xml:space="preserve"> un</w:t>
      </w:r>
      <w:proofErr w:type="gramEnd"/>
      <w:r>
        <w:rPr>
          <w:rFonts w:ascii="FrutigerLTPro-Roman" w:eastAsia="Times New Roman" w:hAnsi="FrutigerLTPro-Roman" w:cs="Times New Roman"/>
          <w:color w:val="666666"/>
          <w:sz w:val="24"/>
          <w:szCs w:val="24"/>
          <w:lang w:val="fr-FR"/>
        </w:rPr>
        <w:t xml:space="preserve"> type de contenu percutant et attrayant pour les </w:t>
      </w:r>
      <w:r w:rsidR="00CF5EAE">
        <w:rPr>
          <w:rFonts w:ascii="FrutigerLTPro-Roman" w:eastAsia="Times New Roman" w:hAnsi="FrutigerLTPro-Roman" w:cs="Times New Roman"/>
          <w:color w:val="666666"/>
          <w:sz w:val="24"/>
          <w:szCs w:val="24"/>
          <w:lang w:val="fr-FR"/>
        </w:rPr>
        <w:t>étudiants</w:t>
      </w:r>
      <w:r>
        <w:rPr>
          <w:rFonts w:ascii="FrutigerLTPro-Roman" w:eastAsia="Times New Roman" w:hAnsi="FrutigerLTPro-Roman" w:cs="Times New Roman"/>
          <w:color w:val="666666"/>
          <w:sz w:val="24"/>
          <w:szCs w:val="24"/>
          <w:lang w:val="fr-FR"/>
        </w:rPr>
        <w:t xml:space="preserve">, il permet plus de </w:t>
      </w:r>
      <w:r w:rsidR="00CF5EAE">
        <w:rPr>
          <w:rFonts w:ascii="FrutigerLTPro-Roman" w:eastAsia="Times New Roman" w:hAnsi="FrutigerLTPro-Roman" w:cs="Times New Roman"/>
          <w:color w:val="666666"/>
          <w:sz w:val="24"/>
          <w:szCs w:val="24"/>
          <w:lang w:val="fr-FR"/>
        </w:rPr>
        <w:t>mémorisation</w:t>
      </w:r>
      <w:r>
        <w:rPr>
          <w:rFonts w:ascii="FrutigerLTPro-Roman" w:eastAsia="Times New Roman" w:hAnsi="FrutigerLTPro-Roman" w:cs="Times New Roman"/>
          <w:color w:val="666666"/>
          <w:sz w:val="24"/>
          <w:szCs w:val="24"/>
          <w:lang w:val="fr-FR"/>
        </w:rPr>
        <w:t xml:space="preserve"> et ce </w:t>
      </w:r>
      <w:r w:rsidR="00CF5EAE">
        <w:rPr>
          <w:rFonts w:ascii="FrutigerLTPro-Roman" w:eastAsia="Times New Roman" w:hAnsi="FrutigerLTPro-Roman" w:cs="Times New Roman"/>
          <w:color w:val="666666"/>
          <w:sz w:val="24"/>
          <w:szCs w:val="24"/>
          <w:lang w:val="fr-FR"/>
        </w:rPr>
        <w:t>n’est</w:t>
      </w:r>
      <w:r>
        <w:rPr>
          <w:rFonts w:ascii="FrutigerLTPro-Roman" w:eastAsia="Times New Roman" w:hAnsi="FrutigerLTPro-Roman" w:cs="Times New Roman"/>
          <w:color w:val="666666"/>
          <w:sz w:val="24"/>
          <w:szCs w:val="24"/>
          <w:lang w:val="fr-FR"/>
        </w:rPr>
        <w:t xml:space="preserve"> pas ennuyeux comme les informations </w:t>
      </w:r>
      <w:r w:rsidR="00CF5EAE">
        <w:rPr>
          <w:rFonts w:ascii="FrutigerLTPro-Roman" w:eastAsia="Times New Roman" w:hAnsi="FrutigerLTPro-Roman" w:cs="Times New Roman"/>
          <w:color w:val="666666"/>
          <w:sz w:val="24"/>
          <w:szCs w:val="24"/>
          <w:lang w:val="fr-FR"/>
        </w:rPr>
        <w:t>écrites</w:t>
      </w:r>
    </w:p>
    <w:p w14:paraId="49B676E8" w14:textId="77777777" w:rsidR="00CF5EAE" w:rsidRPr="00CF5EAE" w:rsidRDefault="00CF5EAE" w:rsidP="00CF5EAE">
      <w:pPr>
        <w:rPr>
          <w:rFonts w:ascii="FrutigerLTPro-Roman" w:hAnsi="FrutigerLTPro-Roman"/>
          <w:color w:val="3C763D"/>
          <w:shd w:val="clear" w:color="auto" w:fill="DFF0D8"/>
          <w:lang w:val="fr-FR"/>
        </w:rPr>
      </w:pPr>
      <w:hyperlink r:id="rId5" w:history="1">
        <w:r w:rsidRPr="00CF5EAE">
          <w:rPr>
            <w:rStyle w:val="Hyperlien"/>
            <w:rFonts w:ascii="FrutigerLTPro-Roman" w:hAnsi="FrutigerLTPro-Roman"/>
            <w:b/>
            <w:bCs/>
            <w:color w:val="2B542C"/>
            <w:lang w:val="fr-FR"/>
          </w:rPr>
          <w:t>https://bank.ecampusontario.ca/fr/response/mon-quiz/</w:t>
        </w:r>
      </w:hyperlink>
      <w:r w:rsidRPr="00CF5EAE">
        <w:rPr>
          <w:rFonts w:ascii="FrutigerLTPro-Roman" w:hAnsi="FrutigerLTPro-Roman"/>
          <w:color w:val="3C763D"/>
          <w:shd w:val="clear" w:color="auto" w:fill="DFF0D8"/>
          <w:lang w:val="fr-FR"/>
        </w:rPr>
        <w:t>.</w:t>
      </w:r>
    </w:p>
    <w:p w14:paraId="77FC6F01" w14:textId="77777777" w:rsidR="00CF5EAE" w:rsidRPr="00CF5EAE" w:rsidRDefault="00CF5EAE" w:rsidP="00CF5EAE">
      <w:pPr>
        <w:rPr>
          <w:rFonts w:ascii="FrutigerLTPro-Roman" w:hAnsi="FrutigerLTPro-Roman"/>
          <w:color w:val="3C763D"/>
          <w:shd w:val="clear" w:color="auto" w:fill="DFF0D8"/>
          <w:lang w:val="fr-FR"/>
        </w:rPr>
      </w:pPr>
      <w:hyperlink r:id="rId6" w:history="1">
        <w:r w:rsidRPr="00CF5EAE">
          <w:rPr>
            <w:rStyle w:val="Hyperlien"/>
            <w:rFonts w:ascii="FrutigerLTPro-Roman" w:hAnsi="FrutigerLTPro-Roman"/>
            <w:b/>
            <w:bCs/>
            <w:color w:val="2B542C"/>
            <w:lang w:val="fr-FR"/>
          </w:rPr>
          <w:t>https://bank.ecampusontario.ca/fr/response/mon-gif-3/</w:t>
        </w:r>
      </w:hyperlink>
      <w:r w:rsidRPr="00CF5EAE">
        <w:rPr>
          <w:rFonts w:ascii="FrutigerLTPro-Roman" w:hAnsi="FrutigerLTPro-Roman"/>
          <w:color w:val="3C763D"/>
          <w:shd w:val="clear" w:color="auto" w:fill="DFF0D8"/>
          <w:lang w:val="fr-FR"/>
        </w:rPr>
        <w:t>.</w:t>
      </w:r>
    </w:p>
    <w:p w14:paraId="2A3B7991" w14:textId="77777777" w:rsidR="00CF5EAE" w:rsidRPr="00CF5EAE" w:rsidRDefault="00CF5EAE" w:rsidP="00CF5EAE">
      <w:pPr>
        <w:rPr>
          <w:lang w:val="fr-FR"/>
        </w:rPr>
      </w:pPr>
      <w:hyperlink r:id="rId7" w:history="1">
        <w:r w:rsidRPr="00CF5EAE">
          <w:rPr>
            <w:rStyle w:val="Hyperlien"/>
            <w:rFonts w:ascii="FrutigerLTPro-Roman" w:hAnsi="FrutigerLTPro-Roman"/>
            <w:b/>
            <w:bCs/>
            <w:color w:val="2B542C"/>
            <w:lang w:val="fr-FR"/>
          </w:rPr>
          <w:t>https://bank.ecampusontario.ca/fr/response/infographie-avec-canva/</w:t>
        </w:r>
      </w:hyperlink>
      <w:r w:rsidRPr="00CF5EAE">
        <w:rPr>
          <w:rFonts w:ascii="FrutigerLTPro-Roman" w:hAnsi="FrutigerLTPro-Roman"/>
          <w:color w:val="3C763D"/>
          <w:shd w:val="clear" w:color="auto" w:fill="DFF0D8"/>
          <w:lang w:val="fr-FR"/>
        </w:rPr>
        <w:t>.</w:t>
      </w:r>
    </w:p>
    <w:p w14:paraId="141FB9FD" w14:textId="77777777" w:rsidR="003049C6" w:rsidRPr="003049C6" w:rsidRDefault="003049C6" w:rsidP="003049C6">
      <w:p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p>
    <w:p w14:paraId="04770C54" w14:textId="0867FFA4" w:rsidR="003049C6" w:rsidRDefault="003049C6" w:rsidP="003049C6">
      <w:pPr>
        <w:numPr>
          <w:ilvl w:val="0"/>
          <w:numId w:val="1"/>
        </w:num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r w:rsidRPr="003049C6">
        <w:rPr>
          <w:rFonts w:ascii="FrutigerLTPro-Roman" w:eastAsia="Times New Roman" w:hAnsi="FrutigerLTPro-Roman" w:cs="Times New Roman"/>
          <w:color w:val="666666"/>
          <w:sz w:val="24"/>
          <w:szCs w:val="24"/>
          <w:lang w:val="fr-FR"/>
        </w:rPr>
        <w:t>Nommez et expliquez </w:t>
      </w:r>
      <w:r w:rsidRPr="003049C6">
        <w:rPr>
          <w:rFonts w:ascii="FrutigerLTPro-Roman" w:eastAsia="Times New Roman" w:hAnsi="FrutigerLTPro-Roman" w:cs="Times New Roman"/>
          <w:b/>
          <w:bCs/>
          <w:color w:val="666666"/>
          <w:sz w:val="24"/>
          <w:szCs w:val="24"/>
          <w:lang w:val="fr-FR"/>
        </w:rPr>
        <w:t>trois leçons générales tirées de l’expérimentation</w:t>
      </w:r>
      <w:r w:rsidRPr="003049C6">
        <w:rPr>
          <w:rFonts w:ascii="FrutigerLTPro-Roman" w:eastAsia="Times New Roman" w:hAnsi="FrutigerLTPro-Roman" w:cs="Times New Roman"/>
          <w:color w:val="666666"/>
          <w:sz w:val="24"/>
          <w:szCs w:val="24"/>
          <w:lang w:val="fr-FR"/>
        </w:rPr>
        <w:t xml:space="preserve"> dans le cadre de ces trois activités. Comment pourriez-vous utiliser ces dernières dans votre méthode </w:t>
      </w:r>
      <w:r w:rsidR="00CF5EAE" w:rsidRPr="003049C6">
        <w:rPr>
          <w:rFonts w:ascii="FrutigerLTPro-Roman" w:eastAsia="Times New Roman" w:hAnsi="FrutigerLTPro-Roman" w:cs="Times New Roman"/>
          <w:color w:val="666666"/>
          <w:sz w:val="24"/>
          <w:szCs w:val="24"/>
          <w:lang w:val="fr-FR"/>
        </w:rPr>
        <w:t>d’enseignement ?</w:t>
      </w:r>
    </w:p>
    <w:p w14:paraId="72B5D6F5" w14:textId="63195476" w:rsidR="00CF5EAE" w:rsidRPr="003049C6" w:rsidRDefault="00CF5EAE" w:rsidP="00CF5EAE">
      <w:p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r>
        <w:rPr>
          <w:rFonts w:ascii="FrutigerLTPro-Roman" w:eastAsia="Times New Roman" w:hAnsi="FrutigerLTPro-Roman" w:cs="Times New Roman"/>
          <w:color w:val="666666"/>
          <w:sz w:val="24"/>
          <w:szCs w:val="24"/>
          <w:lang w:val="fr-FR"/>
        </w:rPr>
        <w:t xml:space="preserve">Les leçons tirées de l’expérimentation se résument dans ma compréhension du rôle facilitateur de la technologie </w:t>
      </w:r>
      <w:r w:rsidRPr="00CF5EAE">
        <w:rPr>
          <w:rFonts w:ascii="FrutigerLTPro-Roman" w:eastAsia="Times New Roman" w:hAnsi="FrutigerLTPro-Roman" w:cs="Times New Roman"/>
          <w:color w:val="666666"/>
          <w:sz w:val="24"/>
          <w:szCs w:val="24"/>
          <w:lang w:val="fr-FR"/>
        </w:rPr>
        <w:t xml:space="preserve">Grâce à </w:t>
      </w:r>
      <w:r>
        <w:rPr>
          <w:rFonts w:ascii="FrutigerLTPro-Roman" w:eastAsia="Times New Roman" w:hAnsi="FrutigerLTPro-Roman" w:cs="Times New Roman"/>
          <w:color w:val="666666"/>
          <w:sz w:val="24"/>
          <w:szCs w:val="24"/>
          <w:lang w:val="fr-FR"/>
        </w:rPr>
        <w:t>cette derniere</w:t>
      </w:r>
      <w:r w:rsidRPr="00CF5EAE">
        <w:rPr>
          <w:rFonts w:ascii="FrutigerLTPro-Roman" w:eastAsia="Times New Roman" w:hAnsi="FrutigerLTPro-Roman" w:cs="Times New Roman"/>
          <w:color w:val="666666"/>
          <w:sz w:val="24"/>
          <w:szCs w:val="24"/>
          <w:lang w:val="fr-FR"/>
        </w:rPr>
        <w:t>, les enseignants peuvent diversifier leurs méthodes d'enseignement en intégrant des supports multimédias tels que des vidéos, des animations et des simulations. Cela rend les cours plus interactifs et stimulants pour les étudiants, favorisant ainsi leur engagement et leur compréhension des concepts.</w:t>
      </w:r>
    </w:p>
    <w:p w14:paraId="6620B0EE" w14:textId="77777777" w:rsidR="003049C6" w:rsidRPr="003049C6" w:rsidRDefault="003049C6" w:rsidP="003049C6">
      <w:pPr>
        <w:numPr>
          <w:ilvl w:val="0"/>
          <w:numId w:val="1"/>
        </w:num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r w:rsidRPr="003049C6">
        <w:rPr>
          <w:rFonts w:ascii="FrutigerLTPro-Roman" w:eastAsia="Times New Roman" w:hAnsi="FrutigerLTPro-Roman" w:cs="Times New Roman"/>
          <w:color w:val="666666"/>
          <w:sz w:val="24"/>
          <w:szCs w:val="24"/>
          <w:lang w:val="fr-FR"/>
        </w:rPr>
        <w:t>Vous deviez réaliser au moins une activité du module Expérimentateur sur une</w:t>
      </w:r>
      <w:r w:rsidRPr="003049C6">
        <w:rPr>
          <w:rFonts w:ascii="FrutigerLTPro-Roman" w:eastAsia="Times New Roman" w:hAnsi="FrutigerLTPro-Roman" w:cs="Times New Roman"/>
          <w:b/>
          <w:bCs/>
          <w:color w:val="666666"/>
          <w:sz w:val="24"/>
          <w:szCs w:val="24"/>
          <w:lang w:val="fr-FR"/>
        </w:rPr>
        <w:t> tablette ou un téléphone intelligent.</w:t>
      </w:r>
    </w:p>
    <w:p w14:paraId="0F308011" w14:textId="59188799" w:rsidR="003049C6" w:rsidRDefault="00CF5EAE" w:rsidP="003049C6">
      <w:pPr>
        <w:numPr>
          <w:ilvl w:val="1"/>
          <w:numId w:val="1"/>
        </w:num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r>
        <w:rPr>
          <w:rFonts w:ascii="FrutigerLTPro-Roman" w:eastAsia="Times New Roman" w:hAnsi="FrutigerLTPro-Roman" w:cs="Times New Roman"/>
          <w:color w:val="666666"/>
          <w:sz w:val="24"/>
          <w:szCs w:val="24"/>
          <w:lang w:val="fr-FR"/>
        </w:rPr>
        <w:t>Jai réalise l’activit</w:t>
      </w:r>
      <w:r>
        <w:rPr>
          <w:rFonts w:ascii="FrutigerLTPro-Roman" w:eastAsia="Times New Roman" w:hAnsi="FrutigerLTPro-Roman" w:cs="Times New Roman" w:hint="eastAsia"/>
          <w:color w:val="666666"/>
          <w:sz w:val="24"/>
          <w:szCs w:val="24"/>
          <w:lang w:val="fr-FR"/>
        </w:rPr>
        <w:t>é</w:t>
      </w:r>
      <w:r>
        <w:rPr>
          <w:rFonts w:ascii="FrutigerLTPro-Roman" w:eastAsia="Times New Roman" w:hAnsi="FrutigerLTPro-Roman" w:cs="Times New Roman"/>
          <w:color w:val="666666"/>
          <w:sz w:val="24"/>
          <w:szCs w:val="24"/>
          <w:lang w:val="fr-FR"/>
        </w:rPr>
        <w:t xml:space="preserve"> de jouer avec Gif animes via mon téléphone, un </w:t>
      </w:r>
      <w:proofErr w:type="spellStart"/>
      <w:r>
        <w:rPr>
          <w:rFonts w:ascii="FrutigerLTPro-Roman" w:eastAsia="Times New Roman" w:hAnsi="FrutigerLTPro-Roman" w:cs="Times New Roman"/>
          <w:color w:val="666666"/>
          <w:sz w:val="24"/>
          <w:szCs w:val="24"/>
          <w:lang w:val="fr-FR"/>
        </w:rPr>
        <w:t>IPhone</w:t>
      </w:r>
      <w:proofErr w:type="spellEnd"/>
      <w:r>
        <w:rPr>
          <w:rFonts w:ascii="FrutigerLTPro-Roman" w:eastAsia="Times New Roman" w:hAnsi="FrutigerLTPro-Roman" w:cs="Times New Roman"/>
          <w:color w:val="666666"/>
          <w:sz w:val="24"/>
          <w:szCs w:val="24"/>
          <w:lang w:val="fr-FR"/>
        </w:rPr>
        <w:t xml:space="preserve"> 14</w:t>
      </w:r>
    </w:p>
    <w:p w14:paraId="1D16EFA5" w14:textId="2BA2C2C5" w:rsidR="00CF5EAE" w:rsidRPr="003049C6" w:rsidRDefault="00CF5EAE" w:rsidP="003049C6">
      <w:pPr>
        <w:numPr>
          <w:ilvl w:val="1"/>
          <w:numId w:val="1"/>
        </w:num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r>
        <w:rPr>
          <w:rFonts w:ascii="FrutigerLTPro-Roman" w:eastAsia="Times New Roman" w:hAnsi="FrutigerLTPro-Roman" w:cs="Times New Roman"/>
          <w:color w:val="666666"/>
          <w:sz w:val="24"/>
          <w:szCs w:val="24"/>
          <w:lang w:val="fr-FR"/>
        </w:rPr>
        <w:t xml:space="preserve">L’installation de l’activité est très facile, je pouvais y accéder via mon compte Apple sans utiliser mon adresse mail, l’application est fluide on peut chercher par mots clés, le seul défi est la visualisation de tous </w:t>
      </w:r>
      <w:proofErr w:type="gramStart"/>
      <w:r>
        <w:rPr>
          <w:rFonts w:ascii="FrutigerLTPro-Roman" w:eastAsia="Times New Roman" w:hAnsi="FrutigerLTPro-Roman" w:cs="Times New Roman"/>
          <w:color w:val="666666"/>
          <w:sz w:val="24"/>
          <w:szCs w:val="24"/>
          <w:lang w:val="fr-FR"/>
        </w:rPr>
        <w:t>les choix vu</w:t>
      </w:r>
      <w:proofErr w:type="gramEnd"/>
      <w:r>
        <w:rPr>
          <w:rFonts w:ascii="FrutigerLTPro-Roman" w:eastAsia="Times New Roman" w:hAnsi="FrutigerLTPro-Roman" w:cs="Times New Roman"/>
          <w:color w:val="666666"/>
          <w:sz w:val="24"/>
          <w:szCs w:val="24"/>
          <w:lang w:val="fr-FR"/>
        </w:rPr>
        <w:t xml:space="preserve"> que l’écran est petit </w:t>
      </w:r>
    </w:p>
    <w:p w14:paraId="705EA72A" w14:textId="77777777" w:rsidR="003049C6" w:rsidRPr="003049C6" w:rsidRDefault="003049C6" w:rsidP="003049C6">
      <w:pPr>
        <w:numPr>
          <w:ilvl w:val="1"/>
          <w:numId w:val="1"/>
        </w:num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r w:rsidRPr="003049C6">
        <w:rPr>
          <w:rFonts w:ascii="FrutigerLTPro-Roman" w:eastAsia="Times New Roman" w:hAnsi="FrutigerLTPro-Roman" w:cs="Times New Roman"/>
          <w:color w:val="666666"/>
          <w:sz w:val="24"/>
          <w:szCs w:val="24"/>
          <w:lang w:val="fr-FR"/>
        </w:rPr>
        <w:t>Expliquez comment vous pourriez planifier un travail à effectuer sur une tablette ou un téléphone intelligent.</w:t>
      </w:r>
    </w:p>
    <w:p w14:paraId="7A3FD8EF" w14:textId="27A76EC8" w:rsidR="003049C6" w:rsidRDefault="003049C6" w:rsidP="003049C6">
      <w:pPr>
        <w:numPr>
          <w:ilvl w:val="1"/>
          <w:numId w:val="1"/>
        </w:num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r w:rsidRPr="003049C6">
        <w:rPr>
          <w:rFonts w:ascii="FrutigerLTPro-Roman" w:eastAsia="Times New Roman" w:hAnsi="FrutigerLTPro-Roman" w:cs="Times New Roman"/>
          <w:color w:val="666666"/>
          <w:sz w:val="24"/>
          <w:szCs w:val="24"/>
          <w:lang w:val="fr-FR"/>
        </w:rPr>
        <w:lastRenderedPageBreak/>
        <w:t>Expliquez les mesures que vous prendriez afin de permettre à tous les étudiants d’accéder à ces appareils.</w:t>
      </w:r>
    </w:p>
    <w:p w14:paraId="5D51C439" w14:textId="078990AC" w:rsidR="004631DA" w:rsidRPr="003049C6" w:rsidRDefault="004631DA" w:rsidP="004631DA">
      <w:pPr>
        <w:shd w:val="clear" w:color="auto" w:fill="FFFFFF"/>
        <w:spacing w:before="100" w:beforeAutospacing="1" w:after="100" w:afterAutospacing="1" w:line="240" w:lineRule="auto"/>
        <w:ind w:left="720"/>
        <w:jc w:val="both"/>
        <w:rPr>
          <w:rFonts w:ascii="FrutigerLTPro-Roman" w:eastAsia="Times New Roman" w:hAnsi="FrutigerLTPro-Roman" w:cs="Times New Roman"/>
          <w:color w:val="666666"/>
          <w:sz w:val="24"/>
          <w:szCs w:val="24"/>
          <w:lang w:val="fr-FR"/>
        </w:rPr>
      </w:pPr>
      <w:r>
        <w:rPr>
          <w:rFonts w:ascii="FrutigerLTPro-Roman" w:eastAsia="Times New Roman" w:hAnsi="FrutigerLTPro-Roman" w:cs="Times New Roman"/>
          <w:color w:val="666666"/>
          <w:sz w:val="24"/>
          <w:szCs w:val="24"/>
          <w:lang w:val="fr-FR"/>
        </w:rPr>
        <w:t>Je juge qu</w:t>
      </w:r>
      <w:r w:rsidRPr="004631DA">
        <w:rPr>
          <w:rFonts w:ascii="FrutigerLTPro-Roman" w:eastAsia="Times New Roman" w:hAnsi="FrutigerLTPro-Roman" w:cs="Times New Roman"/>
          <w:color w:val="666666"/>
          <w:sz w:val="24"/>
          <w:szCs w:val="24"/>
          <w:lang w:val="fr-FR"/>
        </w:rPr>
        <w:t>’il</w:t>
      </w:r>
      <w:r w:rsidRPr="004631DA">
        <w:rPr>
          <w:rFonts w:ascii="FrutigerLTPro-Roman" w:eastAsia="Times New Roman" w:hAnsi="FrutigerLTPro-Roman" w:cs="Times New Roman"/>
          <w:color w:val="666666"/>
          <w:sz w:val="24"/>
          <w:szCs w:val="24"/>
          <w:lang w:val="fr-FR"/>
        </w:rPr>
        <w:t xml:space="preserve"> est essentiel de choisir une application ou un outil adapté aux objectifs pédagogiques visés. Ensuite, il convient de développer un contenu interactif et engageant, en tenant compte des caractéristiques spécifiques des appareils mobiles. Il est également important de prévoir des activités clairement définies, favorisant l'interaction et la collaboration entre les étudiants. Enfin, </w:t>
      </w:r>
      <w:r>
        <w:rPr>
          <w:rFonts w:ascii="FrutigerLTPro-Roman" w:eastAsia="Times New Roman" w:hAnsi="FrutigerLTPro-Roman" w:cs="Times New Roman"/>
          <w:color w:val="666666"/>
          <w:sz w:val="24"/>
          <w:szCs w:val="24"/>
          <w:lang w:val="fr-FR"/>
        </w:rPr>
        <w:t xml:space="preserve">je pense qu’il faut </w:t>
      </w:r>
      <w:r w:rsidRPr="004631DA">
        <w:rPr>
          <w:rFonts w:ascii="FrutigerLTPro-Roman" w:eastAsia="Times New Roman" w:hAnsi="FrutigerLTPro-Roman" w:cs="Times New Roman"/>
          <w:color w:val="666666"/>
          <w:sz w:val="24"/>
          <w:szCs w:val="24"/>
          <w:lang w:val="fr-FR"/>
        </w:rPr>
        <w:t xml:space="preserve">tester le travail avant sa mise en œuvre et d'évaluer régulièrement son efficacité pour ajuster si </w:t>
      </w:r>
      <w:r w:rsidRPr="004631DA">
        <w:rPr>
          <w:rFonts w:ascii="FrutigerLTPro-Roman" w:eastAsia="Times New Roman" w:hAnsi="FrutigerLTPro-Roman" w:cs="Times New Roman"/>
          <w:color w:val="666666"/>
          <w:sz w:val="24"/>
          <w:szCs w:val="24"/>
          <w:lang w:val="fr-FR"/>
        </w:rPr>
        <w:t>nécessaire.</w:t>
      </w:r>
      <w:r>
        <w:rPr>
          <w:rFonts w:ascii="FrutigerLTPro-Roman" w:eastAsia="Times New Roman" w:hAnsi="FrutigerLTPro-Roman" w:cs="Times New Roman"/>
          <w:color w:val="666666"/>
          <w:sz w:val="24"/>
          <w:szCs w:val="24"/>
          <w:lang w:val="fr-FR"/>
        </w:rPr>
        <w:t xml:space="preserve"> Par exemple, après l’explication d’un concept ou dune stratégie, je permets aux étudiants d’utiliser </w:t>
      </w:r>
      <w:proofErr w:type="gramStart"/>
      <w:r>
        <w:rPr>
          <w:rFonts w:ascii="FrutigerLTPro-Roman" w:eastAsia="Times New Roman" w:hAnsi="FrutigerLTPro-Roman" w:cs="Times New Roman"/>
          <w:color w:val="666666"/>
          <w:sz w:val="24"/>
          <w:szCs w:val="24"/>
          <w:lang w:val="fr-FR"/>
        </w:rPr>
        <w:t>leur téléphones</w:t>
      </w:r>
      <w:proofErr w:type="gramEnd"/>
      <w:r>
        <w:rPr>
          <w:rFonts w:ascii="FrutigerLTPro-Roman" w:eastAsia="Times New Roman" w:hAnsi="FrutigerLTPro-Roman" w:cs="Times New Roman"/>
          <w:color w:val="666666"/>
          <w:sz w:val="24"/>
          <w:szCs w:val="24"/>
          <w:lang w:val="fr-FR"/>
        </w:rPr>
        <w:t xml:space="preserve"> pour chercher des entreprises réelles employant ces stratégies et provoquer le débat entre eux.</w:t>
      </w:r>
    </w:p>
    <w:p w14:paraId="7E725191" w14:textId="77777777" w:rsidR="003049C6" w:rsidRPr="003049C6" w:rsidRDefault="003049C6" w:rsidP="003049C6">
      <w:pPr>
        <w:numPr>
          <w:ilvl w:val="0"/>
          <w:numId w:val="1"/>
        </w:num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r w:rsidRPr="003049C6">
        <w:rPr>
          <w:rFonts w:ascii="FrutigerLTPro-Roman" w:eastAsia="Times New Roman" w:hAnsi="FrutigerLTPro-Roman" w:cs="Times New Roman"/>
          <w:b/>
          <w:bCs/>
          <w:color w:val="666666"/>
          <w:sz w:val="24"/>
          <w:szCs w:val="24"/>
          <w:lang w:val="fr-FR"/>
        </w:rPr>
        <w:t xml:space="preserve">À l’aide d’un appareil mobile, d’une caméra ou d’un logiciel de </w:t>
      </w:r>
      <w:proofErr w:type="spellStart"/>
      <w:r w:rsidRPr="003049C6">
        <w:rPr>
          <w:rFonts w:ascii="FrutigerLTPro-Roman" w:eastAsia="Times New Roman" w:hAnsi="FrutigerLTPro-Roman" w:cs="Times New Roman"/>
          <w:b/>
          <w:bCs/>
          <w:color w:val="666666"/>
          <w:sz w:val="24"/>
          <w:szCs w:val="24"/>
          <w:lang w:val="fr-FR"/>
        </w:rPr>
        <w:t>vidéocapture</w:t>
      </w:r>
      <w:proofErr w:type="spellEnd"/>
      <w:r w:rsidRPr="003049C6">
        <w:rPr>
          <w:rFonts w:ascii="FrutigerLTPro-Roman" w:eastAsia="Times New Roman" w:hAnsi="FrutigerLTPro-Roman" w:cs="Times New Roman"/>
          <w:b/>
          <w:bCs/>
          <w:color w:val="666666"/>
          <w:sz w:val="24"/>
          <w:szCs w:val="24"/>
          <w:lang w:val="fr-FR"/>
        </w:rPr>
        <w:t xml:space="preserve"> </w:t>
      </w:r>
      <w:proofErr w:type="gramStart"/>
      <w:r w:rsidRPr="003049C6">
        <w:rPr>
          <w:rFonts w:ascii="FrutigerLTPro-Roman" w:eastAsia="Times New Roman" w:hAnsi="FrutigerLTPro-Roman" w:cs="Times New Roman"/>
          <w:b/>
          <w:bCs/>
          <w:color w:val="666666"/>
          <w:sz w:val="24"/>
          <w:szCs w:val="24"/>
          <w:lang w:val="fr-FR"/>
        </w:rPr>
        <w:t>d’écran</w:t>
      </w:r>
      <w:proofErr w:type="gramEnd"/>
      <w:r w:rsidRPr="003049C6">
        <w:rPr>
          <w:rFonts w:ascii="FrutigerLTPro-Roman" w:eastAsia="Times New Roman" w:hAnsi="FrutigerLTPro-Roman" w:cs="Times New Roman"/>
          <w:color w:val="666666"/>
          <w:sz w:val="24"/>
          <w:szCs w:val="24"/>
          <w:lang w:val="fr-FR"/>
        </w:rPr>
        <w:t> souligné dans le </w:t>
      </w:r>
      <w:hyperlink r:id="rId8" w:history="1">
        <w:r w:rsidRPr="003049C6">
          <w:rPr>
            <w:rFonts w:ascii="FrutigerLTPro-Roman" w:eastAsia="Times New Roman" w:hAnsi="FrutigerLTPro-Roman" w:cs="Times New Roman"/>
            <w:color w:val="337AB7"/>
            <w:sz w:val="24"/>
            <w:szCs w:val="24"/>
            <w:u w:val="single"/>
            <w:lang w:val="fr-FR"/>
          </w:rPr>
          <w:t>référentiel de cours en ligne</w:t>
        </w:r>
      </w:hyperlink>
      <w:r w:rsidRPr="003049C6">
        <w:rPr>
          <w:rFonts w:ascii="FrutigerLTPro-Roman" w:eastAsia="Times New Roman" w:hAnsi="FrutigerLTPro-Roman" w:cs="Times New Roman"/>
          <w:color w:val="666666"/>
          <w:sz w:val="24"/>
          <w:szCs w:val="24"/>
          <w:lang w:val="fr-FR"/>
        </w:rPr>
        <w:t> pour </w:t>
      </w:r>
      <w:proofErr w:type="spellStart"/>
      <w:r w:rsidRPr="003049C6">
        <w:rPr>
          <w:rFonts w:ascii="FrutigerLTPro-Roman" w:eastAsia="Times New Roman" w:hAnsi="FrutigerLTPro-Roman" w:cs="Times New Roman"/>
          <w:b/>
          <w:bCs/>
          <w:color w:val="666666"/>
          <w:sz w:val="24"/>
          <w:szCs w:val="24"/>
          <w:lang w:val="fr-FR"/>
        </w:rPr>
        <w:t>créez</w:t>
      </w:r>
      <w:proofErr w:type="spellEnd"/>
      <w:r w:rsidRPr="003049C6">
        <w:rPr>
          <w:rFonts w:ascii="FrutigerLTPro-Roman" w:eastAsia="Times New Roman" w:hAnsi="FrutigerLTPro-Roman" w:cs="Times New Roman"/>
          <w:b/>
          <w:bCs/>
          <w:color w:val="666666"/>
          <w:sz w:val="24"/>
          <w:szCs w:val="24"/>
          <w:lang w:val="fr-FR"/>
        </w:rPr>
        <w:t xml:space="preserve"> une courte vidéo de 2 à 3 minutes</w:t>
      </w:r>
      <w:r w:rsidRPr="003049C6">
        <w:rPr>
          <w:rFonts w:ascii="FrutigerLTPro-Roman" w:eastAsia="Times New Roman" w:hAnsi="FrutigerLTPro-Roman" w:cs="Times New Roman"/>
          <w:color w:val="666666"/>
          <w:sz w:val="24"/>
          <w:szCs w:val="24"/>
          <w:lang w:val="fr-FR"/>
        </w:rPr>
        <w:t> de vous-même illustrant comment, lors de la conception d’expériences d’apprentissage dans l’avenir, vous utiliserez les technologies, les idées, les approches ou les formats auxquels vous avez eu recours dans ce module.</w:t>
      </w:r>
    </w:p>
    <w:p w14:paraId="02B0148D" w14:textId="77777777" w:rsidR="003049C6" w:rsidRPr="003049C6" w:rsidRDefault="003049C6" w:rsidP="003049C6">
      <w:pPr>
        <w:numPr>
          <w:ilvl w:val="1"/>
          <w:numId w:val="1"/>
        </w:num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rPr>
      </w:pPr>
      <w:r w:rsidRPr="003049C6">
        <w:rPr>
          <w:rFonts w:ascii="FrutigerLTPro-Roman" w:eastAsia="Times New Roman" w:hAnsi="FrutigerLTPro-Roman" w:cs="Times New Roman"/>
          <w:color w:val="666666"/>
          <w:sz w:val="24"/>
          <w:szCs w:val="24"/>
          <w:lang w:val="fr-FR"/>
        </w:rPr>
        <w:t xml:space="preserve">Donnez un exemple de la manière dont vous intégreriez ces nouvelles connaissances dans un plan de cours. </w:t>
      </w:r>
      <w:proofErr w:type="spellStart"/>
      <w:r w:rsidRPr="003049C6">
        <w:rPr>
          <w:rFonts w:ascii="FrutigerLTPro-Roman" w:eastAsia="Times New Roman" w:hAnsi="FrutigerLTPro-Roman" w:cs="Times New Roman"/>
          <w:color w:val="666666"/>
          <w:sz w:val="24"/>
          <w:szCs w:val="24"/>
        </w:rPr>
        <w:t>Soyez</w:t>
      </w:r>
      <w:proofErr w:type="spellEnd"/>
      <w:r w:rsidRPr="003049C6">
        <w:rPr>
          <w:rFonts w:ascii="FrutigerLTPro-Roman" w:eastAsia="Times New Roman" w:hAnsi="FrutigerLTPro-Roman" w:cs="Times New Roman"/>
          <w:color w:val="666666"/>
          <w:sz w:val="24"/>
          <w:szCs w:val="24"/>
        </w:rPr>
        <w:t xml:space="preserve"> </w:t>
      </w:r>
      <w:proofErr w:type="spellStart"/>
      <w:r w:rsidRPr="003049C6">
        <w:rPr>
          <w:rFonts w:ascii="FrutigerLTPro-Roman" w:eastAsia="Times New Roman" w:hAnsi="FrutigerLTPro-Roman" w:cs="Times New Roman"/>
          <w:color w:val="666666"/>
          <w:sz w:val="24"/>
          <w:szCs w:val="24"/>
        </w:rPr>
        <w:t>aussi</w:t>
      </w:r>
      <w:proofErr w:type="spellEnd"/>
      <w:r w:rsidRPr="003049C6">
        <w:rPr>
          <w:rFonts w:ascii="FrutigerLTPro-Roman" w:eastAsia="Times New Roman" w:hAnsi="FrutigerLTPro-Roman" w:cs="Times New Roman"/>
          <w:color w:val="666666"/>
          <w:sz w:val="24"/>
          <w:szCs w:val="24"/>
        </w:rPr>
        <w:t xml:space="preserve"> </w:t>
      </w:r>
      <w:proofErr w:type="spellStart"/>
      <w:r w:rsidRPr="003049C6">
        <w:rPr>
          <w:rFonts w:ascii="FrutigerLTPro-Roman" w:eastAsia="Times New Roman" w:hAnsi="FrutigerLTPro-Roman" w:cs="Times New Roman"/>
          <w:color w:val="666666"/>
          <w:sz w:val="24"/>
          <w:szCs w:val="24"/>
        </w:rPr>
        <w:t>créatif</w:t>
      </w:r>
      <w:proofErr w:type="spellEnd"/>
      <w:r w:rsidRPr="003049C6">
        <w:rPr>
          <w:rFonts w:ascii="FrutigerLTPro-Roman" w:eastAsia="Times New Roman" w:hAnsi="FrutigerLTPro-Roman" w:cs="Times New Roman"/>
          <w:color w:val="666666"/>
          <w:sz w:val="24"/>
          <w:szCs w:val="24"/>
        </w:rPr>
        <w:t xml:space="preserve"> </w:t>
      </w:r>
      <w:proofErr w:type="spellStart"/>
      <w:r w:rsidRPr="003049C6">
        <w:rPr>
          <w:rFonts w:ascii="FrutigerLTPro-Roman" w:eastAsia="Times New Roman" w:hAnsi="FrutigerLTPro-Roman" w:cs="Times New Roman"/>
          <w:color w:val="666666"/>
          <w:sz w:val="24"/>
          <w:szCs w:val="24"/>
        </w:rPr>
        <w:t>ou</w:t>
      </w:r>
      <w:proofErr w:type="spellEnd"/>
      <w:r w:rsidRPr="003049C6">
        <w:rPr>
          <w:rFonts w:ascii="FrutigerLTPro-Roman" w:eastAsia="Times New Roman" w:hAnsi="FrutigerLTPro-Roman" w:cs="Times New Roman"/>
          <w:color w:val="666666"/>
          <w:sz w:val="24"/>
          <w:szCs w:val="24"/>
        </w:rPr>
        <w:t xml:space="preserve"> </w:t>
      </w:r>
      <w:proofErr w:type="spellStart"/>
      <w:r w:rsidRPr="003049C6">
        <w:rPr>
          <w:rFonts w:ascii="FrutigerLTPro-Roman" w:eastAsia="Times New Roman" w:hAnsi="FrutigerLTPro-Roman" w:cs="Times New Roman"/>
          <w:color w:val="666666"/>
          <w:sz w:val="24"/>
          <w:szCs w:val="24"/>
        </w:rPr>
        <w:t>créative</w:t>
      </w:r>
      <w:proofErr w:type="spellEnd"/>
      <w:r w:rsidRPr="003049C6">
        <w:rPr>
          <w:rFonts w:ascii="FrutigerLTPro-Roman" w:eastAsia="Times New Roman" w:hAnsi="FrutigerLTPro-Roman" w:cs="Times New Roman"/>
          <w:color w:val="666666"/>
          <w:sz w:val="24"/>
          <w:szCs w:val="24"/>
        </w:rPr>
        <w:t xml:space="preserve"> que </w:t>
      </w:r>
      <w:proofErr w:type="spellStart"/>
      <w:r w:rsidRPr="003049C6">
        <w:rPr>
          <w:rFonts w:ascii="FrutigerLTPro-Roman" w:eastAsia="Times New Roman" w:hAnsi="FrutigerLTPro-Roman" w:cs="Times New Roman"/>
          <w:color w:val="666666"/>
          <w:sz w:val="24"/>
          <w:szCs w:val="24"/>
        </w:rPr>
        <w:t>vous</w:t>
      </w:r>
      <w:proofErr w:type="spellEnd"/>
      <w:r w:rsidRPr="003049C6">
        <w:rPr>
          <w:rFonts w:ascii="FrutigerLTPro-Roman" w:eastAsia="Times New Roman" w:hAnsi="FrutigerLTPro-Roman" w:cs="Times New Roman"/>
          <w:color w:val="666666"/>
          <w:sz w:val="24"/>
          <w:szCs w:val="24"/>
        </w:rPr>
        <w:t xml:space="preserve"> le </w:t>
      </w:r>
      <w:proofErr w:type="spellStart"/>
      <w:r w:rsidRPr="003049C6">
        <w:rPr>
          <w:rFonts w:ascii="FrutigerLTPro-Roman" w:eastAsia="Times New Roman" w:hAnsi="FrutigerLTPro-Roman" w:cs="Times New Roman"/>
          <w:color w:val="666666"/>
          <w:sz w:val="24"/>
          <w:szCs w:val="24"/>
        </w:rPr>
        <w:t>souhaitez</w:t>
      </w:r>
      <w:proofErr w:type="spellEnd"/>
      <w:r w:rsidRPr="003049C6">
        <w:rPr>
          <w:rFonts w:ascii="FrutigerLTPro-Roman" w:eastAsia="Times New Roman" w:hAnsi="FrutigerLTPro-Roman" w:cs="Times New Roman"/>
          <w:color w:val="666666"/>
          <w:sz w:val="24"/>
          <w:szCs w:val="24"/>
        </w:rPr>
        <w:t>!</w:t>
      </w:r>
    </w:p>
    <w:p w14:paraId="381115DA" w14:textId="77777777" w:rsidR="003049C6" w:rsidRPr="003049C6" w:rsidRDefault="003049C6" w:rsidP="003049C6">
      <w:pPr>
        <w:numPr>
          <w:ilvl w:val="1"/>
          <w:numId w:val="1"/>
        </w:num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r w:rsidRPr="003049C6">
        <w:rPr>
          <w:rFonts w:ascii="FrutigerLTPro-Roman" w:eastAsia="Times New Roman" w:hAnsi="FrutigerLTPro-Roman" w:cs="Times New Roman"/>
          <w:color w:val="666666"/>
          <w:sz w:val="24"/>
          <w:szCs w:val="24"/>
          <w:lang w:val="fr-FR"/>
        </w:rPr>
        <w:t>Téléversez votre vidéo sur </w:t>
      </w:r>
      <w:hyperlink r:id="rId9" w:history="1">
        <w:r w:rsidRPr="003049C6">
          <w:rPr>
            <w:rFonts w:ascii="FrutigerLTPro-Roman" w:eastAsia="Times New Roman" w:hAnsi="FrutigerLTPro-Roman" w:cs="Times New Roman"/>
            <w:color w:val="337AB7"/>
            <w:sz w:val="24"/>
            <w:szCs w:val="24"/>
            <w:u w:val="single"/>
            <w:lang w:val="fr-FR"/>
          </w:rPr>
          <w:t>YouTube</w:t>
        </w:r>
      </w:hyperlink>
      <w:r w:rsidRPr="003049C6">
        <w:rPr>
          <w:rFonts w:ascii="FrutigerLTPro-Roman" w:eastAsia="Times New Roman" w:hAnsi="FrutigerLTPro-Roman" w:cs="Times New Roman"/>
          <w:color w:val="666666"/>
          <w:sz w:val="24"/>
          <w:szCs w:val="24"/>
          <w:lang w:val="fr-FR"/>
        </w:rPr>
        <w:t>, </w:t>
      </w:r>
      <w:proofErr w:type="spellStart"/>
      <w:r w:rsidRPr="003049C6">
        <w:rPr>
          <w:rFonts w:ascii="FrutigerLTPro-Roman" w:eastAsia="Times New Roman" w:hAnsi="FrutigerLTPro-Roman" w:cs="Times New Roman"/>
          <w:color w:val="666666"/>
          <w:sz w:val="24"/>
          <w:szCs w:val="24"/>
        </w:rPr>
        <w:fldChar w:fldCharType="begin"/>
      </w:r>
      <w:r w:rsidRPr="003049C6">
        <w:rPr>
          <w:rFonts w:ascii="FrutigerLTPro-Roman" w:eastAsia="Times New Roman" w:hAnsi="FrutigerLTPro-Roman" w:cs="Times New Roman"/>
          <w:color w:val="666666"/>
          <w:sz w:val="24"/>
          <w:szCs w:val="24"/>
          <w:lang w:val="fr-FR"/>
        </w:rPr>
        <w:instrText xml:space="preserve"> HYPERLINK "http://vimeo.com/" </w:instrText>
      </w:r>
      <w:r w:rsidRPr="003049C6">
        <w:rPr>
          <w:rFonts w:ascii="FrutigerLTPro-Roman" w:eastAsia="Times New Roman" w:hAnsi="FrutigerLTPro-Roman" w:cs="Times New Roman"/>
          <w:color w:val="666666"/>
          <w:sz w:val="24"/>
          <w:szCs w:val="24"/>
        </w:rPr>
        <w:fldChar w:fldCharType="separate"/>
      </w:r>
      <w:r w:rsidRPr="003049C6">
        <w:rPr>
          <w:rFonts w:ascii="FrutigerLTPro-Roman" w:eastAsia="Times New Roman" w:hAnsi="FrutigerLTPro-Roman" w:cs="Times New Roman"/>
          <w:color w:val="337AB7"/>
          <w:sz w:val="24"/>
          <w:szCs w:val="24"/>
          <w:u w:val="single"/>
          <w:lang w:val="fr-FR"/>
        </w:rPr>
        <w:t>Vimeo</w:t>
      </w:r>
      <w:proofErr w:type="spellEnd"/>
      <w:r w:rsidRPr="003049C6">
        <w:rPr>
          <w:rFonts w:ascii="FrutigerLTPro-Roman" w:eastAsia="Times New Roman" w:hAnsi="FrutigerLTPro-Roman" w:cs="Times New Roman"/>
          <w:color w:val="666666"/>
          <w:sz w:val="24"/>
          <w:szCs w:val="24"/>
        </w:rPr>
        <w:fldChar w:fldCharType="end"/>
      </w:r>
      <w:r w:rsidRPr="003049C6">
        <w:rPr>
          <w:rFonts w:ascii="FrutigerLTPro-Roman" w:eastAsia="Times New Roman" w:hAnsi="FrutigerLTPro-Roman" w:cs="Times New Roman"/>
          <w:color w:val="666666"/>
          <w:sz w:val="24"/>
          <w:szCs w:val="24"/>
          <w:lang w:val="fr-FR"/>
        </w:rPr>
        <w:t> ou tout autre site d’hébergement de vidéos qui permettent de créer un lien public vers votre vidéo (ou de la garder privée ou non répertoriée si vous le souhaitez).</w:t>
      </w:r>
    </w:p>
    <w:p w14:paraId="0280219F" w14:textId="77777777" w:rsidR="003049C6" w:rsidRPr="003049C6" w:rsidRDefault="003049C6" w:rsidP="003049C6">
      <w:pPr>
        <w:numPr>
          <w:ilvl w:val="1"/>
          <w:numId w:val="1"/>
        </w:num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r w:rsidRPr="003049C6">
        <w:rPr>
          <w:rFonts w:ascii="FrutigerLTPro-Roman" w:eastAsia="Times New Roman" w:hAnsi="FrutigerLTPro-Roman" w:cs="Times New Roman"/>
          <w:color w:val="666666"/>
          <w:sz w:val="24"/>
          <w:szCs w:val="24"/>
          <w:lang w:val="fr-FR"/>
        </w:rPr>
        <w:t>Incluez le lien de votre vidéo dans votre document de réflexion.</w:t>
      </w:r>
    </w:p>
    <w:p w14:paraId="08967794" w14:textId="31A3D76E" w:rsidR="003049C6" w:rsidRDefault="003049C6" w:rsidP="00F925D1">
      <w:p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r w:rsidRPr="003049C6">
        <w:rPr>
          <w:rFonts w:ascii="FrutigerLTPro-Roman" w:eastAsia="Times New Roman" w:hAnsi="FrutigerLTPro-Roman" w:cs="Times New Roman"/>
          <w:color w:val="666666"/>
          <w:sz w:val="24"/>
          <w:szCs w:val="24"/>
          <w:lang w:val="fr-FR"/>
        </w:rPr>
        <w:t>. </w:t>
      </w:r>
    </w:p>
    <w:p w14:paraId="25CAE1AC" w14:textId="1D33FA36" w:rsidR="00F925D1" w:rsidRDefault="00F925D1" w:rsidP="00F925D1">
      <w:p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hyperlink r:id="rId10" w:history="1">
        <w:r w:rsidRPr="00496AEE">
          <w:rPr>
            <w:rStyle w:val="Hyperlien"/>
            <w:rFonts w:ascii="FrutigerLTPro-Roman" w:eastAsia="Times New Roman" w:hAnsi="FrutigerLTPro-Roman" w:cs="Times New Roman"/>
            <w:sz w:val="24"/>
            <w:szCs w:val="24"/>
            <w:lang w:val="fr-FR"/>
          </w:rPr>
          <w:t>https://vimeo.com/917308740</w:t>
        </w:r>
      </w:hyperlink>
    </w:p>
    <w:p w14:paraId="243583A9" w14:textId="77777777" w:rsidR="00F925D1" w:rsidRPr="003049C6" w:rsidRDefault="00F925D1" w:rsidP="00F925D1">
      <w:pPr>
        <w:shd w:val="clear" w:color="auto" w:fill="FFFFFF"/>
        <w:spacing w:before="100" w:beforeAutospacing="1" w:after="100" w:afterAutospacing="1" w:line="240" w:lineRule="auto"/>
        <w:jc w:val="both"/>
        <w:rPr>
          <w:rFonts w:ascii="FrutigerLTPro-Roman" w:eastAsia="Times New Roman" w:hAnsi="FrutigerLTPro-Roman" w:cs="Times New Roman"/>
          <w:color w:val="666666"/>
          <w:sz w:val="24"/>
          <w:szCs w:val="24"/>
          <w:lang w:val="fr-FR"/>
        </w:rPr>
      </w:pPr>
    </w:p>
    <w:p w14:paraId="3E5F3C5A" w14:textId="6AC22F0D" w:rsidR="00CD14C1" w:rsidRDefault="00CD14C1">
      <w:pPr>
        <w:rPr>
          <w:lang w:val="fr-FR"/>
        </w:rPr>
      </w:pPr>
    </w:p>
    <w:p w14:paraId="3694010E" w14:textId="66F94F2C" w:rsidR="004631DA" w:rsidRDefault="004631DA">
      <w:pPr>
        <w:rPr>
          <w:lang w:val="fr-FR"/>
        </w:rPr>
      </w:pPr>
    </w:p>
    <w:p w14:paraId="055F4A11" w14:textId="33A9240D" w:rsidR="004631DA" w:rsidRDefault="004631DA">
      <w:pPr>
        <w:rPr>
          <w:lang w:val="fr-FR"/>
        </w:rPr>
      </w:pPr>
    </w:p>
    <w:p w14:paraId="7AD8D133" w14:textId="6ADE807E" w:rsidR="004631DA" w:rsidRDefault="004631DA">
      <w:pPr>
        <w:rPr>
          <w:lang w:val="fr-FR"/>
        </w:rPr>
      </w:pPr>
    </w:p>
    <w:p w14:paraId="74F4626C" w14:textId="5E70C4CA" w:rsidR="004631DA" w:rsidRDefault="004631DA">
      <w:pPr>
        <w:rPr>
          <w:lang w:val="fr-FR"/>
        </w:rPr>
      </w:pPr>
    </w:p>
    <w:p w14:paraId="273A6774" w14:textId="069FA077" w:rsidR="004631DA" w:rsidRDefault="004631DA">
      <w:pPr>
        <w:rPr>
          <w:lang w:val="fr-FR"/>
        </w:rPr>
      </w:pPr>
    </w:p>
    <w:p w14:paraId="34DBA81C" w14:textId="69CCFA75" w:rsidR="004631DA" w:rsidRDefault="004631DA">
      <w:pPr>
        <w:rPr>
          <w:lang w:val="fr-FR"/>
        </w:rPr>
      </w:pPr>
    </w:p>
    <w:p w14:paraId="77B154DC" w14:textId="69116D83" w:rsidR="004631DA" w:rsidRDefault="004631DA">
      <w:pPr>
        <w:rPr>
          <w:lang w:val="fr-FR"/>
        </w:rPr>
      </w:pPr>
    </w:p>
    <w:p w14:paraId="5CA32284" w14:textId="796FF951" w:rsidR="004631DA" w:rsidRDefault="004631DA">
      <w:pPr>
        <w:rPr>
          <w:lang w:val="fr-FR"/>
        </w:rPr>
      </w:pPr>
    </w:p>
    <w:p w14:paraId="57BC90AF" w14:textId="780777F1" w:rsidR="004631DA" w:rsidRDefault="004631DA">
      <w:pPr>
        <w:rPr>
          <w:lang w:val="fr-FR"/>
        </w:rPr>
      </w:pPr>
    </w:p>
    <w:p w14:paraId="519147BE" w14:textId="4D7A3324" w:rsidR="004631DA" w:rsidRDefault="004631DA">
      <w:pPr>
        <w:rPr>
          <w:lang w:val="fr-FR"/>
        </w:rPr>
      </w:pPr>
    </w:p>
    <w:p w14:paraId="6408D43A" w14:textId="41C2A158" w:rsidR="004631DA" w:rsidRDefault="004631DA">
      <w:pPr>
        <w:rPr>
          <w:lang w:val="fr-FR"/>
        </w:rPr>
      </w:pPr>
    </w:p>
    <w:p w14:paraId="00002009" w14:textId="77777777" w:rsidR="004631DA" w:rsidRPr="003049C6" w:rsidRDefault="004631DA">
      <w:pPr>
        <w:rPr>
          <w:lang w:val="fr-FR"/>
        </w:rPr>
      </w:pPr>
    </w:p>
    <w:sectPr w:rsidR="004631DA" w:rsidRPr="00304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Pro-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14AD2"/>
    <w:multiLevelType w:val="multilevel"/>
    <w:tmpl w:val="4B16D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C6"/>
    <w:rsid w:val="00122BC1"/>
    <w:rsid w:val="003049C6"/>
    <w:rsid w:val="004631DA"/>
    <w:rsid w:val="00B06A0E"/>
    <w:rsid w:val="00CD0FE5"/>
    <w:rsid w:val="00CD14C1"/>
    <w:rsid w:val="00CF5EAE"/>
    <w:rsid w:val="00F925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2885"/>
  <w15:chartTrackingRefBased/>
  <w15:docId w15:val="{71CF6C25-E5D2-408F-B9FC-509E4798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CF5EAE"/>
    <w:rPr>
      <w:color w:val="0000FF"/>
      <w:u w:val="single"/>
    </w:rPr>
  </w:style>
  <w:style w:type="paragraph" w:styleId="NormalWeb">
    <w:name w:val="Normal (Web)"/>
    <w:basedOn w:val="Normal"/>
    <w:uiPriority w:val="99"/>
    <w:semiHidden/>
    <w:unhideWhenUsed/>
    <w:rsid w:val="004631DA"/>
    <w:pPr>
      <w:spacing w:before="100" w:beforeAutospacing="1" w:after="100" w:afterAutospacing="1" w:line="240" w:lineRule="auto"/>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F92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7401">
      <w:bodyDiv w:val="1"/>
      <w:marLeft w:val="0"/>
      <w:marRight w:val="0"/>
      <w:marTop w:val="0"/>
      <w:marBottom w:val="0"/>
      <w:divBdr>
        <w:top w:val="none" w:sz="0" w:space="0" w:color="auto"/>
        <w:left w:val="none" w:sz="0" w:space="0" w:color="auto"/>
        <w:bottom w:val="none" w:sz="0" w:space="0" w:color="auto"/>
        <w:right w:val="none" w:sz="0" w:space="0" w:color="auto"/>
      </w:divBdr>
    </w:div>
    <w:div w:id="405810887">
      <w:bodyDiv w:val="1"/>
      <w:marLeft w:val="0"/>
      <w:marRight w:val="0"/>
      <w:marTop w:val="0"/>
      <w:marBottom w:val="0"/>
      <w:divBdr>
        <w:top w:val="none" w:sz="0" w:space="0" w:color="auto"/>
        <w:left w:val="none" w:sz="0" w:space="0" w:color="auto"/>
        <w:bottom w:val="none" w:sz="0" w:space="0" w:color="auto"/>
        <w:right w:val="none" w:sz="0" w:space="0" w:color="auto"/>
      </w:divBdr>
    </w:div>
    <w:div w:id="155904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eigner.uqam.ca/outils/panopto/conseils-concevoir-produire-diffuser-video-pedagogique/" TargetMode="External"/><Relationship Id="rId3" Type="http://schemas.openxmlformats.org/officeDocument/2006/relationships/settings" Target="settings.xml"/><Relationship Id="rId7" Type="http://schemas.openxmlformats.org/officeDocument/2006/relationships/hyperlink" Target="https://bank.ecampusontario.ca/fr/response/infographie-avec-can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ecampusontario.ca/fr/response/mon-gif-3/" TargetMode="External"/><Relationship Id="rId11" Type="http://schemas.openxmlformats.org/officeDocument/2006/relationships/fontTable" Target="fontTable.xml"/><Relationship Id="rId5" Type="http://schemas.openxmlformats.org/officeDocument/2006/relationships/hyperlink" Target="https://bank.ecampusontario.ca/fr/response/mon-quiz/" TargetMode="External"/><Relationship Id="rId10" Type="http://schemas.openxmlformats.org/officeDocument/2006/relationships/hyperlink" Target="https://vimeo.com/917308740" TargetMode="External"/><Relationship Id="rId4" Type="http://schemas.openxmlformats.org/officeDocument/2006/relationships/webSettings" Target="webSettings.xml"/><Relationship Id="rId9" Type="http://schemas.openxmlformats.org/officeDocument/2006/relationships/hyperlink" Target="https://www.youtube.com/?gl=CA&amp;h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645</Words>
  <Characters>3679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Laurentian University</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zel_yamani</dc:creator>
  <cp:keywords/>
  <dc:description/>
  <cp:lastModifiedBy>zel_yamani</cp:lastModifiedBy>
  <cp:revision>1</cp:revision>
  <dcterms:created xsi:type="dcterms:W3CDTF">2024-02-27T22:27:00Z</dcterms:created>
  <dcterms:modified xsi:type="dcterms:W3CDTF">2024-02-27T23:23:00Z</dcterms:modified>
</cp:coreProperties>
</file>