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9286" w14:textId="77777777" w:rsidR="00361E28" w:rsidRDefault="00000000">
      <w:r>
        <w:fldChar w:fldCharType="begin"/>
      </w:r>
      <w:r>
        <w:instrText>HYPERLINK "https://h5pstudio.ecampusontario.ca/fr/h5p/56800/embed"</w:instrText>
      </w:r>
      <w:r>
        <w:fldChar w:fldCharType="separate"/>
      </w:r>
      <w:r>
        <w:rPr>
          <w:rStyle w:val="Hyperlien"/>
        </w:rPr>
        <w:t>https://h5pstudio.ecampusontario.ca/fr/h5p/56800/embed</w:t>
      </w:r>
      <w:r>
        <w:rPr>
          <w:rStyle w:val="Hyperlien"/>
        </w:rPr>
        <w:fldChar w:fldCharType="end"/>
      </w:r>
    </w:p>
    <w:p w14:paraId="71EFEDE0" w14:textId="77777777" w:rsidR="00361E28" w:rsidRDefault="00000000">
      <w:r>
        <w:br/>
      </w:r>
      <w:r>
        <w:br/>
        <w:t xml:space="preserve">Écrivez vos réponses pour 1. </w:t>
      </w:r>
      <w:proofErr w:type="spellStart"/>
      <w:r>
        <w:t>Étudiant.e.s</w:t>
      </w:r>
      <w:proofErr w:type="spellEnd"/>
      <w:r>
        <w:t xml:space="preserve">. </w:t>
      </w:r>
      <w:r>
        <w:br/>
        <w:t xml:space="preserve">Le </w:t>
      </w:r>
      <w:proofErr w:type="spellStart"/>
      <w:r>
        <w:t>Padlet</w:t>
      </w:r>
      <w:proofErr w:type="spellEnd"/>
      <w:r>
        <w:t xml:space="preserve"> est un outil gratuit qui est facilement accessible en ligne pour les étudiants autant à la maison que sur le campus. Les services TI de l'Université offrent un soutien aux utilisateurs. Les étudiants n'auront pas besoin de compétences particulières pour utiliser le </w:t>
      </w:r>
      <w:proofErr w:type="spellStart"/>
      <w:r>
        <w:t>Padlet</w:t>
      </w:r>
      <w:proofErr w:type="spellEnd"/>
      <w:r>
        <w:t>.</w:t>
      </w:r>
      <w:r>
        <w:br/>
      </w:r>
    </w:p>
    <w:p w14:paraId="1C85AA5B" w14:textId="77777777" w:rsidR="00361E28" w:rsidRDefault="00000000">
      <w:r>
        <w:br/>
      </w:r>
      <w:r>
        <w:br/>
        <w:t xml:space="preserve">Écrivez votre réponse pour 2. Facile à utiliser. </w:t>
      </w:r>
      <w:r>
        <w:br/>
        <w:t xml:space="preserve">Oui c'est très intuitif et facile à utiliser. Le site est en ligne et devrait le rester gratuitement. Au cas où le </w:t>
      </w:r>
      <w:proofErr w:type="spellStart"/>
      <w:r>
        <w:t>Padlet</w:t>
      </w:r>
      <w:proofErr w:type="spellEnd"/>
      <w:r>
        <w:t xml:space="preserve"> disparaitrait, je garde un fichier avec les liens vers toutes </w:t>
      </w:r>
      <w:proofErr w:type="gramStart"/>
      <w:r>
        <w:t>les vidéos colligée</w:t>
      </w:r>
      <w:proofErr w:type="gramEnd"/>
      <w:r>
        <w:t xml:space="preserve"> sur cet outil. Les service TI et les services en </w:t>
      </w:r>
      <w:proofErr w:type="spellStart"/>
      <w:r>
        <w:t>technopédagogie</w:t>
      </w:r>
      <w:proofErr w:type="spellEnd"/>
      <w:r>
        <w:t xml:space="preserve"> de l'Université offrent un service technique. </w:t>
      </w:r>
      <w:r>
        <w:br/>
      </w:r>
    </w:p>
    <w:p w14:paraId="4EE521D3" w14:textId="77777777" w:rsidR="00361E28" w:rsidRDefault="00000000">
      <w:r>
        <w:br/>
      </w:r>
      <w:r>
        <w:br/>
        <w:t xml:space="preserve">Écrivez vos réponses pour 3. Coût/temps. </w:t>
      </w:r>
      <w:r>
        <w:br/>
        <w:t xml:space="preserve">Cela prend du temps surtout dans la sélection de l'information pertinente à partager cependant la mise en ligne du contenu est très facile. Non il n'y a pas de financement disponible. Non il n'est pas possible d'avoir l'aide d'un professionnel. Toutes les REL (articles, </w:t>
      </w:r>
      <w:proofErr w:type="spellStart"/>
      <w:r>
        <w:t>vidéso</w:t>
      </w:r>
      <w:proofErr w:type="spellEnd"/>
      <w:r>
        <w:t xml:space="preserve"> ou images) seront utiles.</w:t>
      </w:r>
      <w:r>
        <w:br/>
      </w:r>
    </w:p>
    <w:p w14:paraId="474F8168" w14:textId="77777777" w:rsidR="00361E28" w:rsidRDefault="00000000">
      <w:r>
        <w:br/>
      </w:r>
      <w:r>
        <w:br/>
        <w:t xml:space="preserve">Écrivez vos réponses pour 4. Techniques d'enseignement et facteurs pédagogiques. </w:t>
      </w:r>
      <w:r>
        <w:br/>
        <w:t xml:space="preserve">Oui car il y a tellement de tutoriaux par exemple </w:t>
      </w:r>
      <w:proofErr w:type="spellStart"/>
      <w:r>
        <w:t>enligne</w:t>
      </w:r>
      <w:proofErr w:type="spellEnd"/>
      <w:r>
        <w:t xml:space="preserve"> pour apprendre des logiciels que le </w:t>
      </w:r>
      <w:proofErr w:type="spellStart"/>
      <w:r>
        <w:t>padlet</w:t>
      </w:r>
      <w:proofErr w:type="spellEnd"/>
      <w:r>
        <w:t xml:space="preserve"> permettrait aux étudiants d'avoir accès rapide à des ressources sélectionnées pour apprendre plus facilement. </w:t>
      </w:r>
      <w:proofErr w:type="gramStart"/>
      <w:r>
        <w:t>l'interface</w:t>
      </w:r>
      <w:proofErr w:type="gramEnd"/>
      <w:r>
        <w:t xml:space="preserve"> conviviale </w:t>
      </w:r>
      <w:proofErr w:type="spellStart"/>
      <w:r>
        <w:t>etla</w:t>
      </w:r>
      <w:proofErr w:type="spellEnd"/>
      <w:r>
        <w:t xml:space="preserve"> facilité d'affichage motive les étudiants à aller regarder les ressources sélectionnées.</w:t>
      </w:r>
      <w:r>
        <w:br/>
      </w:r>
    </w:p>
    <w:p w14:paraId="50243FE2" w14:textId="77777777" w:rsidR="00361E28" w:rsidRDefault="00000000">
      <w:r>
        <w:br/>
      </w:r>
      <w:r>
        <w:br/>
        <w:t xml:space="preserve">Entrez vos réponses pour 5. Interaction. </w:t>
      </w:r>
      <w:r>
        <w:br/>
        <w:t xml:space="preserve">Oui l'échange est possible à travers les commentaires facilement ajoutés sur les ressources. Oui le rapport entre le temps investi et les compétences acquises est intéressant surtout que le </w:t>
      </w:r>
      <w:proofErr w:type="spellStart"/>
      <w:r>
        <w:t>padlet</w:t>
      </w:r>
      <w:proofErr w:type="spellEnd"/>
      <w:r>
        <w:t xml:space="preserve"> servira de référence </w:t>
      </w:r>
      <w:proofErr w:type="gramStart"/>
      <w:r>
        <w:t>au étudiants</w:t>
      </w:r>
      <w:proofErr w:type="gramEnd"/>
      <w:r>
        <w:t xml:space="preserve"> de ce cours à chaque année.</w:t>
      </w:r>
      <w:r>
        <w:br/>
      </w:r>
    </w:p>
    <w:p w14:paraId="19B3976C" w14:textId="77777777" w:rsidR="00361E28" w:rsidRDefault="00000000">
      <w:r>
        <w:br/>
      </w:r>
      <w:r>
        <w:br/>
        <w:t xml:space="preserve">Écrivez vos réponses pour 6. Questions organisationnelles. </w:t>
      </w:r>
      <w:r>
        <w:br/>
        <w:t xml:space="preserve">Il y a un service </w:t>
      </w:r>
      <w:proofErr w:type="spellStart"/>
      <w:r>
        <w:t>technopédagogique</w:t>
      </w:r>
      <w:proofErr w:type="spellEnd"/>
      <w:r>
        <w:t xml:space="preserve"> offert par l'Université qui comprend des formations régulières. </w:t>
      </w:r>
      <w:proofErr w:type="gramStart"/>
      <w:r>
        <w:t>Par contre</w:t>
      </w:r>
      <w:proofErr w:type="gramEnd"/>
      <w:r>
        <w:t xml:space="preserve"> il y a peu de temps alloué à l'expérimentation, la recherche et la conception pédagogique basé sur la technologie vu la charge de travail. Oui il y a un système choisi par l'institution mais c'est possible de tester des nouvelles façon de </w:t>
      </w:r>
      <w:proofErr w:type="spellStart"/>
      <w:proofErr w:type="gramStart"/>
      <w:r>
        <w:t>faire.Cependant</w:t>
      </w:r>
      <w:proofErr w:type="spellEnd"/>
      <w:proofErr w:type="gramEnd"/>
      <w:r>
        <w:t xml:space="preserve"> le soutien sera difficile vu la charge de travail de tout le monde.</w:t>
      </w:r>
      <w:r>
        <w:br/>
      </w:r>
    </w:p>
    <w:p w14:paraId="19C4C74E" w14:textId="77777777" w:rsidR="00361E28" w:rsidRDefault="00000000">
      <w:r>
        <w:br/>
      </w:r>
      <w:r>
        <w:br/>
        <w:t xml:space="preserve">Écrivez vos réponses pour 7. Réseautage. </w:t>
      </w:r>
      <w:r>
        <w:br/>
        <w:t xml:space="preserve">En effet, le fait que les vidéos resteront sur le </w:t>
      </w:r>
      <w:proofErr w:type="spellStart"/>
      <w:r>
        <w:t>Padlet</w:t>
      </w:r>
      <w:proofErr w:type="spellEnd"/>
      <w:r>
        <w:t xml:space="preserve"> d'année en année, les étudiants de différentes promotions pourront dialoguer et se connaitre à travers les commentaires. Les liens vers les vidéos et les ressources du </w:t>
      </w:r>
      <w:proofErr w:type="spellStart"/>
      <w:r>
        <w:t>Padlet</w:t>
      </w:r>
      <w:proofErr w:type="spellEnd"/>
      <w:r>
        <w:t xml:space="preserve"> pourront être partagés sur les réseaux.</w:t>
      </w:r>
      <w:r>
        <w:br/>
      </w:r>
    </w:p>
    <w:p w14:paraId="2D1EB03D" w14:textId="77777777" w:rsidR="00361E28" w:rsidRDefault="00000000">
      <w:r>
        <w:br/>
      </w:r>
      <w:r>
        <w:br/>
        <w:t xml:space="preserve">Entrez vos réponses pour 8. Sécurité et vie privée. </w:t>
      </w:r>
      <w:r>
        <w:br/>
        <w:t>Les notes et les identités sont privées mais il n'y pas de risque avec cette technologie. Moodle qu'on utilise à l'Université permet de restreindre l'information aux étudiants inscrits au cours.</w:t>
      </w:r>
      <w:r>
        <w:br/>
      </w:r>
    </w:p>
    <w:sectPr w:rsidR="00361E28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B0B53"/>
    <w:multiLevelType w:val="hybridMultilevel"/>
    <w:tmpl w:val="3A38F20C"/>
    <w:lvl w:ilvl="0" w:tplc="7ABE628A">
      <w:start w:val="1"/>
      <w:numFmt w:val="bullet"/>
      <w:lvlText w:val="●"/>
      <w:lvlJc w:val="left"/>
      <w:pPr>
        <w:ind w:left="720" w:hanging="360"/>
      </w:pPr>
    </w:lvl>
    <w:lvl w:ilvl="1" w:tplc="C8A0253A">
      <w:start w:val="1"/>
      <w:numFmt w:val="bullet"/>
      <w:lvlText w:val="○"/>
      <w:lvlJc w:val="left"/>
      <w:pPr>
        <w:ind w:left="1440" w:hanging="360"/>
      </w:pPr>
    </w:lvl>
    <w:lvl w:ilvl="2" w:tplc="AAE2505C">
      <w:start w:val="1"/>
      <w:numFmt w:val="bullet"/>
      <w:lvlText w:val="■"/>
      <w:lvlJc w:val="left"/>
      <w:pPr>
        <w:ind w:left="2160" w:hanging="360"/>
      </w:pPr>
    </w:lvl>
    <w:lvl w:ilvl="3" w:tplc="3FA888AA">
      <w:start w:val="1"/>
      <w:numFmt w:val="bullet"/>
      <w:lvlText w:val="●"/>
      <w:lvlJc w:val="left"/>
      <w:pPr>
        <w:ind w:left="2880" w:hanging="360"/>
      </w:pPr>
    </w:lvl>
    <w:lvl w:ilvl="4" w:tplc="5BAC6C56">
      <w:start w:val="1"/>
      <w:numFmt w:val="bullet"/>
      <w:lvlText w:val="○"/>
      <w:lvlJc w:val="left"/>
      <w:pPr>
        <w:ind w:left="3600" w:hanging="360"/>
      </w:pPr>
    </w:lvl>
    <w:lvl w:ilvl="5" w:tplc="AF40C902">
      <w:start w:val="1"/>
      <w:numFmt w:val="bullet"/>
      <w:lvlText w:val="■"/>
      <w:lvlJc w:val="left"/>
      <w:pPr>
        <w:ind w:left="4320" w:hanging="360"/>
      </w:pPr>
    </w:lvl>
    <w:lvl w:ilvl="6" w:tplc="04D49E7E">
      <w:start w:val="1"/>
      <w:numFmt w:val="bullet"/>
      <w:lvlText w:val="●"/>
      <w:lvlJc w:val="left"/>
      <w:pPr>
        <w:ind w:left="5040" w:hanging="360"/>
      </w:pPr>
    </w:lvl>
    <w:lvl w:ilvl="7" w:tplc="F0B62680">
      <w:start w:val="1"/>
      <w:numFmt w:val="bullet"/>
      <w:lvlText w:val="●"/>
      <w:lvlJc w:val="left"/>
      <w:pPr>
        <w:ind w:left="5760" w:hanging="360"/>
      </w:pPr>
    </w:lvl>
    <w:lvl w:ilvl="8" w:tplc="3FC8316A">
      <w:start w:val="1"/>
      <w:numFmt w:val="bullet"/>
      <w:lvlText w:val="●"/>
      <w:lvlJc w:val="left"/>
      <w:pPr>
        <w:ind w:left="6480" w:hanging="360"/>
      </w:pPr>
    </w:lvl>
  </w:abstractNum>
  <w:num w:numId="1" w16cid:durableId="6596524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28"/>
    <w:rsid w:val="00361E28"/>
    <w:rsid w:val="00F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31984"/>
  <w15:docId w15:val="{053A4F2D-519C-F94F-8F78-6473DDC9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re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re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re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re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uiPriority w:val="10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Paragraphedeliste">
    <w:name w:val="List Paragraph"/>
    <w:qFormat/>
  </w:style>
  <w:style w:type="character" w:styleId="Hyperlien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Imen Ben Jemia</cp:lastModifiedBy>
  <cp:revision>2</cp:revision>
  <dcterms:created xsi:type="dcterms:W3CDTF">2024-02-06T19:26:00Z</dcterms:created>
  <dcterms:modified xsi:type="dcterms:W3CDTF">2024-02-06T19:26:00Z</dcterms:modified>
</cp:coreProperties>
</file>