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F65F" w14:textId="77777777" w:rsidR="008020B8" w:rsidRDefault="008020B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176"/>
      </w:tblGrid>
      <w:tr w:rsidR="008020B8" w14:paraId="0AB4138D" w14:textId="77777777" w:rsidTr="001629C6">
        <w:trPr>
          <w:trHeight w:val="11592"/>
        </w:trPr>
        <w:tc>
          <w:tcPr>
            <w:tcW w:w="9634" w:type="dxa"/>
          </w:tcPr>
          <w:p w14:paraId="656F27D0" w14:textId="77777777" w:rsidR="008020B8" w:rsidRDefault="008020B8"/>
          <w:p w14:paraId="556EF176" w14:textId="095CFE06" w:rsidR="00E056E2" w:rsidRDefault="00FA080C">
            <w:r>
              <w:t xml:space="preserve">                            Diabetes                                                Mr. Wayne Giles                                           </w:t>
            </w:r>
            <w:r w:rsidR="00BE201A">
              <w:t>October 22</w:t>
            </w:r>
            <w:r>
              <w:t xml:space="preserve">-2020 </w:t>
            </w:r>
          </w:p>
          <w:p w14:paraId="4946891D" w14:textId="77777777" w:rsidR="00E056E2" w:rsidRDefault="00E056E2"/>
          <w:p w14:paraId="0C94EC9B" w14:textId="77777777" w:rsidR="00E056E2" w:rsidRDefault="00E056E2">
            <w:r>
              <w:t xml:space="preserve">                            </w:t>
            </w:r>
          </w:p>
          <w:tbl>
            <w:tblPr>
              <w:tblStyle w:val="TableGrid"/>
              <w:tblW w:w="9950" w:type="dxa"/>
              <w:tblLook w:val="04A0" w:firstRow="1" w:lastRow="0" w:firstColumn="1" w:lastColumn="0" w:noHBand="0" w:noVBand="1"/>
            </w:tblPr>
            <w:tblGrid>
              <w:gridCol w:w="1370"/>
              <w:gridCol w:w="8580"/>
            </w:tblGrid>
            <w:tr w:rsidR="00E056E2" w:rsidRPr="00BE201A" w14:paraId="1672E2CE" w14:textId="77777777" w:rsidTr="001629C6">
              <w:trPr>
                <w:trHeight w:val="9523"/>
              </w:trPr>
              <w:tc>
                <w:tcPr>
                  <w:tcW w:w="1303" w:type="dxa"/>
                </w:tcPr>
                <w:p w14:paraId="465F3F5C" w14:textId="77777777" w:rsidR="00E056E2" w:rsidRDefault="00FA080C">
                  <w:r>
                    <w:t>Diabetes</w:t>
                  </w:r>
                </w:p>
                <w:p w14:paraId="797E3E50" w14:textId="77777777" w:rsidR="00FA080C" w:rsidRDefault="00FA080C"/>
                <w:p w14:paraId="4DC946AA" w14:textId="77777777" w:rsidR="00FA080C" w:rsidRDefault="00FA080C">
                  <w:r>
                    <w:t>Normal range 120 mg/dl</w:t>
                  </w:r>
                </w:p>
                <w:p w14:paraId="0EE40176" w14:textId="77777777" w:rsidR="00FA080C" w:rsidRDefault="00FA080C"/>
                <w:p w14:paraId="6C93B81F" w14:textId="77777777" w:rsidR="00FA080C" w:rsidRDefault="00FA080C">
                  <w:r>
                    <w:t>Stress,</w:t>
                  </w:r>
                </w:p>
                <w:p w14:paraId="20CE6A1F" w14:textId="77777777" w:rsidR="00FA080C" w:rsidRDefault="00FA080C"/>
                <w:p w14:paraId="010DFE8B" w14:textId="77777777" w:rsidR="00FA080C" w:rsidRDefault="00FA080C">
                  <w:r>
                    <w:t>Financial issues</w:t>
                  </w:r>
                </w:p>
                <w:p w14:paraId="18C793D6" w14:textId="77777777" w:rsidR="00FA080C" w:rsidRDefault="00FA080C"/>
                <w:p w14:paraId="0A2C6B58" w14:textId="7C6798EE" w:rsidR="00FA080C" w:rsidRDefault="00FA080C">
                  <w:r>
                    <w:t>Lack of community-based services</w:t>
                  </w:r>
                </w:p>
                <w:p w14:paraId="694153A2" w14:textId="77777777" w:rsidR="00FA080C" w:rsidRDefault="00FA080C"/>
                <w:p w14:paraId="16A8D01E" w14:textId="77777777" w:rsidR="00FA080C" w:rsidRDefault="00FA080C">
                  <w:r>
                    <w:t>Lack of Academic institutions for providing information about the risk factors</w:t>
                  </w:r>
                </w:p>
                <w:p w14:paraId="1D45C77E" w14:textId="77777777" w:rsidR="00FA080C" w:rsidRDefault="00FA080C"/>
                <w:p w14:paraId="3FA1EE8A" w14:textId="2C24A556" w:rsidR="00FA080C" w:rsidRDefault="004B468B">
                  <w:r>
                    <w:t>Awareness about the disease in very important</w:t>
                  </w:r>
                </w:p>
              </w:tc>
              <w:tc>
                <w:tcPr>
                  <w:tcW w:w="8647" w:type="dxa"/>
                </w:tcPr>
                <w:p w14:paraId="0F857C41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Chronic disease diabetes</w:t>
                  </w:r>
                </w:p>
                <w:p w14:paraId="24948645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14:paraId="71DC97D8" w14:textId="2706A66E" w:rsidR="00FA080C" w:rsidRDefault="00FA08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Mother was diabetic at the age of 44.</w:t>
                  </w:r>
                </w:p>
                <w:p w14:paraId="210F8F90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</w:p>
                <w:p w14:paraId="0F119FF0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Blood glucose value 200---300 mg/dl</w:t>
                  </w:r>
                </w:p>
                <w:p w14:paraId="1BCEF281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</w:p>
                <w:p w14:paraId="6382E03B" w14:textId="0C9C645E" w:rsidR="00FA080C" w:rsidRDefault="00FA08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Lack of knowledge, preventive measures, awareness. Not much community services were available at that time to provide more depth information about the risk factors for the disease.</w:t>
                  </w:r>
                </w:p>
                <w:p w14:paraId="420F2E93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</w:p>
                <w:p w14:paraId="0B5BFC6E" w14:textId="6B1D41E9" w:rsidR="00FA080C" w:rsidRDefault="00FA08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His mother struggled a lot for financial </w:t>
                  </w:r>
                  <w:r w:rsidR="001629C6">
                    <w:rPr>
                      <w:sz w:val="24"/>
                      <w:szCs w:val="24"/>
                    </w:rPr>
                    <w:t xml:space="preserve">problems, housing, better food </w:t>
                  </w:r>
                  <w:proofErr w:type="gramStart"/>
                  <w:r w:rsidR="001629C6">
                    <w:rPr>
                      <w:sz w:val="24"/>
                      <w:szCs w:val="24"/>
                    </w:rPr>
                    <w:t>options</w:t>
                  </w:r>
                  <w:proofErr w:type="gramEnd"/>
                </w:p>
                <w:p w14:paraId="45725930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46921D8A" w14:textId="6D28F601" w:rsidR="001629C6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She was not able to take care of herself due to financial issues as well as lack of knowledge. </w:t>
                  </w:r>
                </w:p>
                <w:p w14:paraId="5B15F14E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221617AE" w14:textId="043BFBE6" w:rsidR="001629C6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 much academic institutions and community services were available at that time.</w:t>
                  </w:r>
                </w:p>
                <w:p w14:paraId="21133CC9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5EB15748" w14:textId="1E24AFAE" w:rsidR="001629C6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Mother died at very early age. </w:t>
                  </w:r>
                </w:p>
                <w:p w14:paraId="0DAC8391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685D6E7D" w14:textId="27B1A3D2" w:rsidR="001629C6" w:rsidRDefault="001629C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Wayne specialized in heart disease and keep trying to educate people how to take precautionary measures to prevent this disease.</w:t>
                  </w:r>
                </w:p>
                <w:p w14:paraId="447D5F51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61E0A4A1" w14:textId="16FB1B7F" w:rsidR="001629C6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His uncle died due to COVID 19.</w:t>
                  </w:r>
                </w:p>
                <w:p w14:paraId="75C9867A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5384F065" w14:textId="40FB22D8" w:rsidR="001629C6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 had some heart conditions and developed lung problems due to COVID 19 infection.</w:t>
                  </w:r>
                </w:p>
                <w:p w14:paraId="7CC74ABD" w14:textId="77777777" w:rsidR="001629C6" w:rsidRDefault="001629C6">
                  <w:pPr>
                    <w:rPr>
                      <w:sz w:val="24"/>
                      <w:szCs w:val="24"/>
                    </w:rPr>
                  </w:pPr>
                </w:p>
                <w:p w14:paraId="4D37226C" w14:textId="546E4172" w:rsidR="00FA080C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Black and brown community are more prone to these chronic diseases.</w:t>
                  </w:r>
                </w:p>
                <w:p w14:paraId="2B8E3859" w14:textId="77777777" w:rsidR="00FA080C" w:rsidRDefault="00FA080C">
                  <w:pPr>
                    <w:rPr>
                      <w:sz w:val="24"/>
                      <w:szCs w:val="24"/>
                    </w:rPr>
                  </w:pPr>
                </w:p>
                <w:p w14:paraId="20B0A3BF" w14:textId="27B759DF" w:rsidR="001629C6" w:rsidRDefault="001629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It is very important that people understand the preventive measures for these diseases and keep themselves </w:t>
                  </w:r>
                  <w:r w:rsidR="004B468B">
                    <w:rPr>
                      <w:sz w:val="24"/>
                      <w:szCs w:val="24"/>
                    </w:rPr>
                    <w:t>healthy.</w:t>
                  </w:r>
                </w:p>
                <w:p w14:paraId="424901CB" w14:textId="0C59638E" w:rsidR="00FA080C" w:rsidRPr="00BE201A" w:rsidRDefault="00FA08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25C7CD" w14:textId="3ED4E376" w:rsidR="00E056E2" w:rsidRPr="004B468B" w:rsidRDefault="00E056E2">
            <w:pPr>
              <w:rPr>
                <w:sz w:val="24"/>
                <w:szCs w:val="24"/>
              </w:rPr>
            </w:pPr>
            <w:r>
              <w:t xml:space="preserve">           </w:t>
            </w:r>
            <w:r w:rsidR="004B468B" w:rsidRPr="004B468B">
              <w:rPr>
                <w:rFonts w:cs="Segoe UI"/>
                <w:color w:val="374151"/>
                <w:sz w:val="24"/>
                <w:szCs w:val="24"/>
                <w:shd w:val="clear" w:color="auto" w:fill="FFFFFF"/>
              </w:rPr>
              <w:t>Diabetes is a very serious disease and the main cause of heart disease. It is important that we work together to educate ourselves and our community to stay away from these chronic diseases."</w:t>
            </w:r>
            <w:r w:rsidRPr="004B468B">
              <w:rPr>
                <w:sz w:val="24"/>
                <w:szCs w:val="24"/>
              </w:rPr>
              <w:t xml:space="preserve">   </w:t>
            </w:r>
          </w:p>
          <w:p w14:paraId="0277A904" w14:textId="11985506" w:rsidR="00E056E2" w:rsidRDefault="00E056E2">
            <w:r>
              <w:t xml:space="preserve">                         </w:t>
            </w:r>
          </w:p>
          <w:p w14:paraId="731A5DB0" w14:textId="2F9F7434" w:rsidR="00E056E2" w:rsidRDefault="00E056E2"/>
        </w:tc>
      </w:tr>
    </w:tbl>
    <w:p w14:paraId="525ABD70" w14:textId="77777777" w:rsidR="00106798" w:rsidRDefault="00106798"/>
    <w:sectPr w:rsidR="0010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B8"/>
    <w:rsid w:val="00106798"/>
    <w:rsid w:val="001629C6"/>
    <w:rsid w:val="004B468B"/>
    <w:rsid w:val="008020B8"/>
    <w:rsid w:val="00BE201A"/>
    <w:rsid w:val="00E056E2"/>
    <w:rsid w:val="00ED0A75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ED89"/>
  <w15:chartTrackingRefBased/>
  <w15:docId w15:val="{6BA5C805-87E6-4E68-AD70-CEEF7F5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0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0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0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0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0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0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0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0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0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0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0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0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0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0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0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0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0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0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20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0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20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20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20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20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20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0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0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20B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315D-6D9E-4C7B-9339-74DE93CB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jabeen</dc:creator>
  <cp:keywords/>
  <dc:description/>
  <cp:lastModifiedBy>Afshan jabeen</cp:lastModifiedBy>
  <cp:revision>1</cp:revision>
  <dcterms:created xsi:type="dcterms:W3CDTF">2024-02-06T04:08:00Z</dcterms:created>
  <dcterms:modified xsi:type="dcterms:W3CDTF">2024-02-06T05:06:00Z</dcterms:modified>
</cp:coreProperties>
</file>