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2082" w14:textId="2B724076" w:rsidR="6141BEFD" w:rsidRPr="00EA2D4A" w:rsidRDefault="6141BEFD" w:rsidP="4C9E60BE">
      <w:pPr>
        <w:spacing w:before="20" w:after="100" w:line="350" w:lineRule="auto"/>
        <w:jc w:val="center"/>
        <w:rPr>
          <w:rFonts w:ascii="Arial" w:eastAsia="Arial" w:hAnsi="Arial" w:cs="Arial"/>
          <w:color w:val="FF0000"/>
          <w:sz w:val="52"/>
          <w:szCs w:val="52"/>
          <w:lang w:val="fr-FR"/>
        </w:rPr>
      </w:pPr>
      <w:r w:rsidRPr="00EA2D4A">
        <w:rPr>
          <w:rFonts w:ascii="Arial" w:eastAsia="Arial" w:hAnsi="Arial" w:cs="Arial"/>
          <w:color w:val="FF0000"/>
          <w:sz w:val="52"/>
          <w:szCs w:val="52"/>
          <w:lang w:val="fr-FR"/>
        </w:rPr>
        <w:t>Téléchargez ce document sur votre ordinateur avant de l’utiliser.</w:t>
      </w:r>
    </w:p>
    <w:p w14:paraId="57A0002C" w14:textId="5CE30F9B" w:rsidR="4C9E60BE" w:rsidRPr="00EA2D4A" w:rsidRDefault="4C9E60BE" w:rsidP="4C9E60BE">
      <w:pPr>
        <w:spacing w:before="20" w:after="100" w:line="350" w:lineRule="auto"/>
        <w:jc w:val="center"/>
        <w:rPr>
          <w:rFonts w:ascii="Arial" w:eastAsia="Arial" w:hAnsi="Arial" w:cs="Arial"/>
          <w:sz w:val="52"/>
          <w:szCs w:val="52"/>
          <w:lang w:val="fr-FR"/>
        </w:rPr>
      </w:pPr>
    </w:p>
    <w:p w14:paraId="008AE7B0" w14:textId="1C248A7A" w:rsidR="008E5517" w:rsidRPr="00EA2D4A" w:rsidRDefault="155A57F5" w:rsidP="29B99534">
      <w:pPr>
        <w:spacing w:before="20" w:after="100" w:line="350" w:lineRule="auto"/>
        <w:jc w:val="center"/>
        <w:rPr>
          <w:rFonts w:ascii="Arial" w:eastAsia="Arial" w:hAnsi="Arial" w:cs="Arial"/>
          <w:sz w:val="52"/>
          <w:szCs w:val="52"/>
          <w:lang w:val="fr-FR"/>
        </w:rPr>
      </w:pPr>
      <w:r w:rsidRPr="00EA2D4A">
        <w:rPr>
          <w:rFonts w:ascii="Arial" w:eastAsia="Arial" w:hAnsi="Arial" w:cs="Arial"/>
          <w:sz w:val="52"/>
          <w:szCs w:val="52"/>
          <w:lang w:val="fr-FR"/>
        </w:rPr>
        <w:t>Conception de mon projet d’érudition de l’enseignement et de l’apprentissage (EEA)</w:t>
      </w:r>
    </w:p>
    <w:tbl>
      <w:tblPr>
        <w:tblW w:w="0" w:type="auto"/>
        <w:tblInd w:w="-436" w:type="dxa"/>
        <w:tblLayout w:type="fixed"/>
        <w:tblLook w:val="0600" w:firstRow="0" w:lastRow="0" w:firstColumn="0" w:lastColumn="0" w:noHBand="1" w:noVBand="1"/>
      </w:tblPr>
      <w:tblGrid>
        <w:gridCol w:w="9496"/>
      </w:tblGrid>
      <w:tr w:rsidR="29B99534" w14:paraId="50F50F7D" w14:textId="77777777" w:rsidTr="002B20B1">
        <w:trPr>
          <w:trHeight w:val="3195"/>
        </w:trPr>
        <w:tc>
          <w:tcPr>
            <w:tcW w:w="94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EA2D4A" w:rsidRDefault="417B3673" w:rsidP="65027AE8">
            <w:pPr>
              <w:spacing w:after="1180" w:afterAutospacing="1" w:line="276" w:lineRule="auto"/>
              <w:rPr>
                <w:rFonts w:ascii="Calibri" w:eastAsia="Calibri" w:hAnsi="Calibri" w:cs="Calibri"/>
                <w:b/>
                <w:bCs/>
                <w:color w:val="000000" w:themeColor="text1"/>
                <w:sz w:val="26"/>
                <w:szCs w:val="26"/>
                <w:lang w:val="fr-FR"/>
              </w:rPr>
            </w:pPr>
            <w:r w:rsidRPr="00EA2D4A">
              <w:rPr>
                <w:rFonts w:ascii="Calibri" w:eastAsia="Calibri" w:hAnsi="Calibri" w:cs="Calibri"/>
                <w:b/>
                <w:bCs/>
                <w:color w:val="000000" w:themeColor="text1"/>
                <w:sz w:val="26"/>
                <w:szCs w:val="26"/>
                <w:lang w:val="fr-FR"/>
              </w:rPr>
              <w:t>Qu</w:t>
            </w:r>
            <w:r w:rsidR="102B7B52" w:rsidRPr="00EA2D4A">
              <w:rPr>
                <w:rFonts w:ascii="Calibri" w:eastAsia="Calibri" w:hAnsi="Calibri" w:cs="Calibri"/>
                <w:b/>
                <w:bCs/>
                <w:color w:val="000000" w:themeColor="text1"/>
                <w:sz w:val="26"/>
                <w:szCs w:val="26"/>
                <w:lang w:val="fr-FR"/>
              </w:rPr>
              <w:t>estion de recherche</w:t>
            </w:r>
          </w:p>
          <w:p w14:paraId="3A522C19" w14:textId="7721143E" w:rsidR="6328F164" w:rsidRPr="00EA2D4A" w:rsidRDefault="6328F164" w:rsidP="65027AE8">
            <w:pPr>
              <w:spacing w:after="1180" w:afterAutospacing="1" w:line="276" w:lineRule="auto"/>
              <w:rPr>
                <w:rFonts w:ascii="Calibri" w:eastAsia="Calibri" w:hAnsi="Calibri" w:cs="Calibri"/>
                <w:color w:val="000000" w:themeColor="text1"/>
                <w:sz w:val="24"/>
                <w:szCs w:val="24"/>
                <w:lang w:val="fr-FR"/>
              </w:rPr>
            </w:pPr>
            <w:r w:rsidRPr="00EA2D4A">
              <w:rPr>
                <w:rFonts w:ascii="Calibri" w:eastAsia="Calibri" w:hAnsi="Calibri" w:cs="Calibri"/>
                <w:color w:val="000000" w:themeColor="text1"/>
                <w:sz w:val="24"/>
                <w:szCs w:val="24"/>
                <w:lang w:val="fr-FR"/>
              </w:rPr>
              <w:t xml:space="preserve">Qu’est-ce qui </w:t>
            </w:r>
            <w:proofErr w:type="spellStart"/>
            <w:r w:rsidRPr="00EA2D4A">
              <w:rPr>
                <w:rFonts w:ascii="Calibri" w:eastAsia="Calibri" w:hAnsi="Calibri" w:cs="Calibri"/>
                <w:color w:val="000000" w:themeColor="text1"/>
                <w:sz w:val="24"/>
                <w:szCs w:val="24"/>
                <w:lang w:val="fr-FR"/>
              </w:rPr>
              <w:t>sucite</w:t>
            </w:r>
            <w:proofErr w:type="spellEnd"/>
            <w:r w:rsidRPr="00EA2D4A">
              <w:rPr>
                <w:rFonts w:ascii="Calibri" w:eastAsia="Calibri" w:hAnsi="Calibri" w:cs="Calibri"/>
                <w:color w:val="000000" w:themeColor="text1"/>
                <w:sz w:val="24"/>
                <w:szCs w:val="24"/>
                <w:lang w:val="fr-FR"/>
              </w:rPr>
              <w:t xml:space="preserve"> votre </w:t>
            </w:r>
            <w:proofErr w:type="gramStart"/>
            <w:r w:rsidR="102B7B52" w:rsidRPr="00EA2D4A">
              <w:rPr>
                <w:rFonts w:ascii="Calibri" w:eastAsia="Calibri" w:hAnsi="Calibri" w:cs="Calibri"/>
                <w:color w:val="000000" w:themeColor="text1"/>
                <w:sz w:val="24"/>
                <w:szCs w:val="24"/>
                <w:lang w:val="fr-FR"/>
              </w:rPr>
              <w:t>curi</w:t>
            </w:r>
            <w:r w:rsidR="1A850E5A" w:rsidRPr="00EA2D4A">
              <w:rPr>
                <w:rFonts w:ascii="Calibri" w:eastAsia="Calibri" w:hAnsi="Calibri" w:cs="Calibri"/>
                <w:color w:val="000000" w:themeColor="text1"/>
                <w:sz w:val="24"/>
                <w:szCs w:val="24"/>
                <w:lang w:val="fr-FR"/>
              </w:rPr>
              <w:t>osité</w:t>
            </w:r>
            <w:r w:rsidR="102B7B52" w:rsidRPr="00EA2D4A">
              <w:rPr>
                <w:rFonts w:ascii="Calibri" w:eastAsia="Calibri" w:hAnsi="Calibri" w:cs="Calibri"/>
                <w:color w:val="000000" w:themeColor="text1"/>
                <w:sz w:val="24"/>
                <w:szCs w:val="24"/>
                <w:lang w:val="fr-FR"/>
              </w:rPr>
              <w:t>?</w:t>
            </w:r>
            <w:proofErr w:type="gramEnd"/>
          </w:p>
          <w:p w14:paraId="41C0099D" w14:textId="69E1647B" w:rsidR="102B7B52" w:rsidRPr="00EA2D4A" w:rsidRDefault="102B7B52" w:rsidP="65027AE8">
            <w:pPr>
              <w:spacing w:after="1180" w:afterAutospacing="1" w:line="276" w:lineRule="auto"/>
              <w:rPr>
                <w:rFonts w:ascii="Calibri" w:eastAsia="Calibri" w:hAnsi="Calibri" w:cs="Calibri"/>
                <w:color w:val="000000" w:themeColor="text1"/>
                <w:sz w:val="24"/>
                <w:szCs w:val="24"/>
                <w:lang w:val="fr-FR"/>
              </w:rPr>
            </w:pPr>
            <w:r w:rsidRPr="00EA2D4A">
              <w:rPr>
                <w:rFonts w:ascii="Calibri" w:eastAsia="Calibri" w:hAnsi="Calibri" w:cs="Calibri"/>
                <w:color w:val="000000" w:themeColor="text1"/>
                <w:sz w:val="24"/>
                <w:szCs w:val="24"/>
                <w:lang w:val="fr-FR"/>
              </w:rPr>
              <w:t xml:space="preserve">Qu'aimeriez-vous savoir sur les stratégies qui pourraient entraver et/ou aider les </w:t>
            </w:r>
            <w:proofErr w:type="spellStart"/>
            <w:r w:rsidRPr="00EA2D4A">
              <w:rPr>
                <w:rFonts w:ascii="Calibri" w:eastAsia="Calibri" w:hAnsi="Calibri" w:cs="Calibri"/>
                <w:color w:val="000000" w:themeColor="text1"/>
                <w:sz w:val="24"/>
                <w:szCs w:val="24"/>
                <w:lang w:val="fr-FR"/>
              </w:rPr>
              <w:t>étudiant</w:t>
            </w:r>
            <w:r w:rsidR="1F1A4956" w:rsidRPr="00EA2D4A">
              <w:rPr>
                <w:rFonts w:ascii="Calibri" w:eastAsia="Calibri" w:hAnsi="Calibri" w:cs="Calibri"/>
                <w:color w:val="000000" w:themeColor="text1"/>
                <w:sz w:val="24"/>
                <w:szCs w:val="24"/>
                <w:lang w:val="fr-FR"/>
              </w:rPr>
              <w:t>.</w:t>
            </w:r>
            <w:proofErr w:type="gramStart"/>
            <w:r w:rsidR="1F1A4956" w:rsidRPr="00EA2D4A">
              <w:rPr>
                <w:rFonts w:ascii="Calibri" w:eastAsia="Calibri" w:hAnsi="Calibri" w:cs="Calibri"/>
                <w:color w:val="000000" w:themeColor="text1"/>
                <w:sz w:val="24"/>
                <w:szCs w:val="24"/>
                <w:lang w:val="fr-FR"/>
              </w:rPr>
              <w:t>e.</w:t>
            </w:r>
            <w:r w:rsidRPr="00EA2D4A">
              <w:rPr>
                <w:rFonts w:ascii="Calibri" w:eastAsia="Calibri" w:hAnsi="Calibri" w:cs="Calibri"/>
                <w:color w:val="000000" w:themeColor="text1"/>
                <w:sz w:val="24"/>
                <w:szCs w:val="24"/>
                <w:lang w:val="fr-FR"/>
              </w:rPr>
              <w:t>s</w:t>
            </w:r>
            <w:proofErr w:type="spellEnd"/>
            <w:proofErr w:type="gramEnd"/>
            <w:r w:rsidRPr="00EA2D4A">
              <w:rPr>
                <w:rFonts w:ascii="Calibri" w:eastAsia="Calibri" w:hAnsi="Calibri" w:cs="Calibri"/>
                <w:color w:val="000000" w:themeColor="text1"/>
                <w:sz w:val="24"/>
                <w:szCs w:val="24"/>
                <w:lang w:val="fr-FR"/>
              </w:rPr>
              <w:t xml:space="preserve"> à apprendre, dans votre cours ?</w:t>
            </w:r>
          </w:p>
          <w:p w14:paraId="5F7C7BC2" w14:textId="6D4AC125" w:rsidR="102B7B52" w:rsidRPr="00EA2D4A" w:rsidRDefault="102B7B52" w:rsidP="65027AE8">
            <w:pPr>
              <w:spacing w:after="1180" w:afterAutospacing="1" w:line="276" w:lineRule="auto"/>
              <w:rPr>
                <w:rFonts w:ascii="Calibri" w:eastAsia="Calibri" w:hAnsi="Calibri" w:cs="Calibri"/>
                <w:color w:val="000000" w:themeColor="text1"/>
                <w:sz w:val="24"/>
                <w:szCs w:val="24"/>
                <w:lang w:val="fr-FR"/>
              </w:rPr>
            </w:pPr>
            <w:r w:rsidRPr="00EA2D4A">
              <w:rPr>
                <w:rFonts w:ascii="Calibri" w:eastAsia="Calibri" w:hAnsi="Calibri" w:cs="Calibri"/>
                <w:color w:val="000000" w:themeColor="text1"/>
                <w:sz w:val="24"/>
                <w:szCs w:val="24"/>
                <w:lang w:val="fr-FR"/>
              </w:rPr>
              <w:t xml:space="preserve">Voulez-vous savoir si une activité, un devoir ou une stratégie d'enseignement </w:t>
            </w:r>
            <w:proofErr w:type="gramStart"/>
            <w:r w:rsidRPr="00EA2D4A">
              <w:rPr>
                <w:rFonts w:ascii="Calibri" w:eastAsia="Calibri" w:hAnsi="Calibri" w:cs="Calibri"/>
                <w:color w:val="000000" w:themeColor="text1"/>
                <w:sz w:val="24"/>
                <w:szCs w:val="24"/>
                <w:lang w:val="fr-FR"/>
              </w:rPr>
              <w:t>fonctionne?</w:t>
            </w:r>
            <w:proofErr w:type="gramEnd"/>
          </w:p>
          <w:p w14:paraId="7B400745" w14:textId="0B645B16" w:rsidR="102B7B52" w:rsidRPr="00EA2D4A" w:rsidRDefault="272A9C12" w:rsidP="65027AE8">
            <w:pPr>
              <w:spacing w:after="1180" w:afterAutospacing="1" w:line="276" w:lineRule="auto"/>
              <w:rPr>
                <w:rFonts w:ascii="Calibri" w:eastAsia="Calibri" w:hAnsi="Calibri" w:cs="Calibri"/>
                <w:color w:val="000000" w:themeColor="text1"/>
                <w:sz w:val="24"/>
                <w:szCs w:val="24"/>
                <w:lang w:val="fr-FR"/>
              </w:rPr>
            </w:pPr>
            <w:r w:rsidRPr="00EA2D4A">
              <w:rPr>
                <w:rFonts w:ascii="Calibri" w:eastAsia="Calibri" w:hAnsi="Calibri" w:cs="Calibri"/>
                <w:color w:val="000000" w:themeColor="text1"/>
                <w:sz w:val="24"/>
                <w:szCs w:val="24"/>
                <w:lang w:val="fr-FR"/>
              </w:rPr>
              <w:t xml:space="preserve">Avez-vous une question sur la </w:t>
            </w:r>
            <w:proofErr w:type="spellStart"/>
            <w:r w:rsidRPr="00EA2D4A">
              <w:rPr>
                <w:rFonts w:ascii="Calibri" w:eastAsia="Calibri" w:hAnsi="Calibri" w:cs="Calibri"/>
                <w:color w:val="000000" w:themeColor="text1"/>
                <w:sz w:val="24"/>
                <w:szCs w:val="24"/>
                <w:lang w:val="fr-FR"/>
              </w:rPr>
              <w:t>mainère</w:t>
            </w:r>
            <w:proofErr w:type="spellEnd"/>
            <w:r w:rsidRPr="00EA2D4A">
              <w:rPr>
                <w:rFonts w:ascii="Calibri" w:eastAsia="Calibri" w:hAnsi="Calibri" w:cs="Calibri"/>
                <w:color w:val="000000" w:themeColor="text1"/>
                <w:sz w:val="24"/>
                <w:szCs w:val="24"/>
                <w:lang w:val="fr-FR"/>
              </w:rPr>
              <w:t xml:space="preserve"> d'aider vos élèves à acquérir une compétence </w:t>
            </w:r>
            <w:proofErr w:type="gramStart"/>
            <w:r w:rsidRPr="00EA2D4A">
              <w:rPr>
                <w:rFonts w:ascii="Calibri" w:eastAsia="Calibri" w:hAnsi="Calibri" w:cs="Calibri"/>
                <w:color w:val="000000" w:themeColor="text1"/>
                <w:sz w:val="24"/>
                <w:szCs w:val="24"/>
                <w:lang w:val="fr-FR"/>
              </w:rPr>
              <w:t>particulière?</w:t>
            </w:r>
            <w:proofErr w:type="gramEnd"/>
          </w:p>
          <w:p w14:paraId="6163BDDC" w14:textId="77777777" w:rsidR="29B99534" w:rsidRDefault="00EA2D4A" w:rsidP="272A9C12">
            <w:pPr>
              <w:spacing w:after="1180" w:afterAutospacing="1" w:line="276" w:lineRule="auto"/>
              <w:rPr>
                <w:rFonts w:ascii="Calibri" w:eastAsia="Calibri" w:hAnsi="Calibri" w:cs="Calibri"/>
                <w:color w:val="4472C4" w:themeColor="accent1"/>
                <w:sz w:val="24"/>
                <w:szCs w:val="24"/>
              </w:rPr>
            </w:pPr>
            <w:r w:rsidRPr="00EA2D4A">
              <w:rPr>
                <w:rFonts w:ascii="Calibri" w:eastAsia="Calibri" w:hAnsi="Calibri" w:cs="Calibri"/>
                <w:color w:val="4472C4" w:themeColor="accent1"/>
                <w:sz w:val="24"/>
                <w:szCs w:val="24"/>
              </w:rPr>
              <w:t>En</w:t>
            </w:r>
            <w:r w:rsidRPr="00EA2D4A">
              <w:rPr>
                <w:rFonts w:ascii="Calibri" w:eastAsia="Calibri" w:hAnsi="Calibri" w:cs="Calibri"/>
                <w:color w:val="4472C4" w:themeColor="accent1"/>
                <w:sz w:val="24"/>
                <w:szCs w:val="24"/>
              </w:rPr>
              <w:t xml:space="preserve"> tant qu'enseignante de français</w:t>
            </w:r>
            <w:r>
              <w:rPr>
                <w:rFonts w:ascii="Calibri" w:eastAsia="Calibri" w:hAnsi="Calibri" w:cs="Calibri"/>
                <w:color w:val="4472C4" w:themeColor="accent1"/>
                <w:sz w:val="24"/>
                <w:szCs w:val="24"/>
              </w:rPr>
              <w:t xml:space="preserve">, </w:t>
            </w:r>
            <w:r w:rsidRPr="00EA2D4A">
              <w:rPr>
                <w:rFonts w:ascii="Calibri" w:eastAsia="Calibri" w:hAnsi="Calibri" w:cs="Calibri"/>
                <w:color w:val="4472C4" w:themeColor="accent1"/>
                <w:sz w:val="24"/>
                <w:szCs w:val="24"/>
              </w:rPr>
              <w:t>Je suis particulièrement curieuse de comprendre les facteurs qui influencent l’acquisition de compétences orales en français chez les étudiants non natifs. Plus précisément, je m'intéresse aux stratégies qui peuvent soit entraver soit faciliter la fluidité, la prononciation, et la confiance en soi lors de la prise de parole en public ou dans des conversations.</w:t>
            </w:r>
          </w:p>
          <w:p w14:paraId="4CBA1991" w14:textId="4CFEFA1C" w:rsidR="00EA2D4A" w:rsidRPr="00EA2D4A" w:rsidRDefault="00EA2D4A" w:rsidP="272A9C12">
            <w:pPr>
              <w:spacing w:after="1180" w:afterAutospacing="1" w:line="276" w:lineRule="auto"/>
              <w:rPr>
                <w:rFonts w:ascii="Calibri" w:eastAsia="Calibri" w:hAnsi="Calibri" w:cs="Calibri"/>
                <w:color w:val="4472C4" w:themeColor="accent1"/>
                <w:sz w:val="24"/>
                <w:szCs w:val="24"/>
                <w:lang w:val="fr-FR"/>
              </w:rPr>
            </w:pPr>
            <w:r w:rsidRPr="00EA2D4A">
              <w:rPr>
                <w:rFonts w:ascii="Calibri" w:eastAsia="Calibri" w:hAnsi="Calibri" w:cs="Calibri"/>
                <w:color w:val="4472C4" w:themeColor="accent1"/>
                <w:sz w:val="24"/>
                <w:szCs w:val="24"/>
              </w:rPr>
              <w:t xml:space="preserve">Je souhaite explorer l'efficacité des débats structurés en classe, comparativement à des présentations individuelles, pour améliorer la compétence orale des étudiants. L'objectif est de déterminer quelle méthode contribue le plus à améliorer </w:t>
            </w:r>
            <w:r>
              <w:rPr>
                <w:rFonts w:ascii="Calibri" w:eastAsia="Calibri" w:hAnsi="Calibri" w:cs="Calibri"/>
                <w:color w:val="4472C4" w:themeColor="accent1"/>
                <w:sz w:val="24"/>
                <w:szCs w:val="24"/>
              </w:rPr>
              <w:t xml:space="preserve">la compétence orale </w:t>
            </w:r>
            <w:r w:rsidRPr="00EA2D4A">
              <w:rPr>
                <w:rFonts w:ascii="Calibri" w:eastAsia="Calibri" w:hAnsi="Calibri" w:cs="Calibri"/>
                <w:color w:val="4472C4" w:themeColor="accent1"/>
                <w:sz w:val="24"/>
                <w:szCs w:val="24"/>
              </w:rPr>
              <w:t>et la confiance en soi des apprenants.</w:t>
            </w:r>
          </w:p>
        </w:tc>
      </w:tr>
      <w:tr w:rsidR="29B99534" w14:paraId="2DD9F8AB" w14:textId="77777777" w:rsidTr="002B20B1">
        <w:trPr>
          <w:trHeight w:val="2475"/>
        </w:trPr>
        <w:tc>
          <w:tcPr>
            <w:tcW w:w="94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573454" w14:textId="52433E8C" w:rsidR="72F1D130" w:rsidRDefault="272A9C12" w:rsidP="65027AE8">
            <w:pPr>
              <w:spacing w:after="0" w:line="276" w:lineRule="auto"/>
              <w:rPr>
                <w:rFonts w:ascii="Calibri" w:eastAsia="Calibri" w:hAnsi="Calibri" w:cs="Calibri"/>
                <w:color w:val="000000" w:themeColor="text1"/>
                <w:sz w:val="24"/>
                <w:szCs w:val="24"/>
                <w:lang w:val="fr-FR"/>
              </w:rPr>
            </w:pPr>
            <w:r w:rsidRPr="00EA2D4A">
              <w:rPr>
                <w:rFonts w:ascii="Calibri" w:eastAsia="Calibri" w:hAnsi="Calibri" w:cs="Calibri"/>
                <w:b/>
                <w:bCs/>
                <w:color w:val="000000" w:themeColor="text1"/>
                <w:sz w:val="26"/>
                <w:szCs w:val="26"/>
                <w:lang w:val="fr-FR"/>
              </w:rPr>
              <w:lastRenderedPageBreak/>
              <w:t>Identifiez un défi ou un résultat lié à l'apprentissage qui est lié à votre question.</w:t>
            </w:r>
            <w:r w:rsidRPr="00EA2D4A">
              <w:rPr>
                <w:rFonts w:ascii="Calibri" w:eastAsia="Calibri" w:hAnsi="Calibri" w:cs="Calibri"/>
                <w:color w:val="000000" w:themeColor="text1"/>
                <w:sz w:val="23"/>
                <w:szCs w:val="23"/>
                <w:lang w:val="fr-FR"/>
              </w:rPr>
              <w:t xml:space="preserve"> </w:t>
            </w:r>
            <w:r w:rsidRPr="00EA2D4A">
              <w:rPr>
                <w:rFonts w:ascii="Calibri" w:eastAsia="Calibri" w:hAnsi="Calibri" w:cs="Calibri"/>
                <w:color w:val="000000" w:themeColor="text1"/>
                <w:sz w:val="24"/>
                <w:szCs w:val="24"/>
                <w:lang w:val="fr-FR"/>
              </w:rPr>
              <w:t xml:space="preserve">Décrivez l'apprentissage d'une manière qui suggère comment vous pourriez le mesurer en utilisant des méthodes qualitatives ou quantitatives.  </w:t>
            </w:r>
          </w:p>
          <w:p w14:paraId="6025EDE1" w14:textId="77777777" w:rsidR="00EA2D4A" w:rsidRPr="00EA2D4A" w:rsidRDefault="00EA2D4A" w:rsidP="65027AE8">
            <w:pPr>
              <w:spacing w:after="0" w:line="276" w:lineRule="auto"/>
              <w:rPr>
                <w:rFonts w:ascii="Calibri" w:eastAsia="Calibri" w:hAnsi="Calibri" w:cs="Calibri"/>
                <w:color w:val="000000" w:themeColor="text1"/>
                <w:sz w:val="24"/>
                <w:szCs w:val="24"/>
                <w:lang w:val="fr-FR"/>
              </w:rPr>
            </w:pPr>
          </w:p>
          <w:p w14:paraId="01CDCC1A" w14:textId="275F5772" w:rsidR="00EA2D4A" w:rsidRPr="00EA2D4A" w:rsidRDefault="00EA2D4A" w:rsidP="00EA2D4A">
            <w:pPr>
              <w:spacing w:after="0" w:line="276" w:lineRule="auto"/>
              <w:rPr>
                <w:rFonts w:eastAsiaTheme="minorEastAsia"/>
                <w:color w:val="4472C4" w:themeColor="accent1"/>
                <w:sz w:val="24"/>
                <w:szCs w:val="24"/>
                <w:lang w:val="fr-FR"/>
              </w:rPr>
            </w:pPr>
            <w:r w:rsidRPr="00EA2D4A">
              <w:rPr>
                <w:rFonts w:eastAsiaTheme="minorEastAsia"/>
                <w:color w:val="4472C4" w:themeColor="accent1"/>
                <w:sz w:val="24"/>
                <w:szCs w:val="24"/>
                <w:lang w:val="fr-FR"/>
              </w:rPr>
              <w:t xml:space="preserve">Le défi identifié concerne la timidité et la réticence des étudiants à parler français en public. </w:t>
            </w:r>
            <w:r>
              <w:rPr>
                <w:rFonts w:eastAsiaTheme="minorEastAsia"/>
                <w:color w:val="4472C4" w:themeColor="accent1"/>
                <w:sz w:val="24"/>
                <w:szCs w:val="24"/>
                <w:lang w:val="fr-FR"/>
              </w:rPr>
              <w:t xml:space="preserve">Il est difficile de motiver les apprenants de faire parler dans le public. </w:t>
            </w:r>
            <w:r w:rsidRPr="00EA2D4A">
              <w:rPr>
                <w:rFonts w:eastAsiaTheme="minorEastAsia"/>
                <w:color w:val="4472C4" w:themeColor="accent1"/>
                <w:sz w:val="24"/>
                <w:szCs w:val="24"/>
                <w:lang w:val="fr-FR"/>
              </w:rPr>
              <w:t>Ce résultat pourrait être mesuré par des évaluations qualitatives, telles que des auto-évaluations des étudiants et des observations de l'enseignant</w:t>
            </w:r>
            <w:r>
              <w:rPr>
                <w:rFonts w:eastAsiaTheme="minorEastAsia"/>
                <w:color w:val="4472C4" w:themeColor="accent1"/>
                <w:sz w:val="24"/>
                <w:szCs w:val="24"/>
                <w:lang w:val="fr-FR"/>
              </w:rPr>
              <w:t xml:space="preserve">(e). </w:t>
            </w:r>
          </w:p>
          <w:p w14:paraId="4F1BB452" w14:textId="77777777" w:rsidR="00EA2D4A" w:rsidRPr="00EA2D4A" w:rsidRDefault="00EA2D4A" w:rsidP="00EA2D4A">
            <w:pPr>
              <w:spacing w:after="0" w:line="276" w:lineRule="auto"/>
              <w:rPr>
                <w:rFonts w:eastAsiaTheme="minorEastAsia"/>
                <w:color w:val="4472C4" w:themeColor="accent1"/>
                <w:sz w:val="24"/>
                <w:szCs w:val="24"/>
                <w:lang w:val="fr-FR"/>
              </w:rPr>
            </w:pPr>
          </w:p>
          <w:p w14:paraId="323A3D3E" w14:textId="23CC91EB" w:rsidR="72F1D130" w:rsidRPr="00EA2D4A" w:rsidRDefault="72F1D130" w:rsidP="272A9C12">
            <w:pPr>
              <w:spacing w:after="0" w:line="276" w:lineRule="auto"/>
              <w:rPr>
                <w:rFonts w:eastAsiaTheme="minorEastAsia"/>
                <w:color w:val="4472C4" w:themeColor="accent1"/>
                <w:sz w:val="24"/>
                <w:szCs w:val="24"/>
                <w:lang w:val="fr-FR"/>
              </w:rPr>
            </w:pPr>
          </w:p>
        </w:tc>
      </w:tr>
      <w:tr w:rsidR="29B99534" w14:paraId="3D0E6380" w14:textId="77777777" w:rsidTr="002B20B1">
        <w:trPr>
          <w:trHeight w:val="3915"/>
        </w:trPr>
        <w:tc>
          <w:tcPr>
            <w:tcW w:w="94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72F0CA" w14:textId="486CC185" w:rsidR="29B99534" w:rsidRPr="00EA2D4A" w:rsidRDefault="6FA28590" w:rsidP="1C39C606">
            <w:pPr>
              <w:spacing w:after="0" w:line="276" w:lineRule="auto"/>
              <w:rPr>
                <w:rFonts w:ascii="Arial" w:eastAsia="Arial" w:hAnsi="Arial" w:cs="Arial"/>
                <w:sz w:val="52"/>
                <w:szCs w:val="52"/>
                <w:lang w:val="fr-FR"/>
              </w:rPr>
            </w:pPr>
            <w:r w:rsidRPr="413A33E7">
              <w:rPr>
                <w:rFonts w:ascii="Calibri" w:eastAsia="Calibri" w:hAnsi="Calibri" w:cs="Calibri"/>
                <w:b/>
                <w:bCs/>
                <w:color w:val="000000" w:themeColor="text1"/>
                <w:sz w:val="26"/>
                <w:szCs w:val="26"/>
              </w:rPr>
              <w:t>Décrivez l'activité pédagogique, le devoir ou la stratégie d'enseignement qui favorisera l'apprentissage des élèves par rapport au résultat d'apprentissage que vous avez identifié.</w:t>
            </w:r>
          </w:p>
          <w:p w14:paraId="57D72B05" w14:textId="68AB35E6" w:rsidR="29B99534" w:rsidRDefault="272A9C12" w:rsidP="272A9C12">
            <w:pPr>
              <w:spacing w:after="0" w:line="276" w:lineRule="auto"/>
              <w:rPr>
                <w:rFonts w:ascii="Calibri" w:eastAsia="Calibri" w:hAnsi="Calibri" w:cs="Calibri"/>
                <w:sz w:val="26"/>
                <w:szCs w:val="26"/>
              </w:rPr>
            </w:pPr>
            <w:r w:rsidRPr="272A9C12">
              <w:rPr>
                <w:rFonts w:ascii="Calibri" w:eastAsia="Calibri" w:hAnsi="Calibri" w:cs="Calibri"/>
                <w:color w:val="000000" w:themeColor="text1"/>
                <w:sz w:val="24"/>
                <w:szCs w:val="24"/>
              </w:rPr>
              <w:t xml:space="preserve">Les projets d’EEA peuvent examiner l'impact d'une </w:t>
            </w:r>
            <w:r w:rsidRPr="272A9C12">
              <w:rPr>
                <w:rFonts w:ascii="Calibri" w:eastAsia="Calibri" w:hAnsi="Calibri" w:cs="Calibri"/>
                <w:i/>
                <w:iCs/>
                <w:color w:val="000000" w:themeColor="text1"/>
                <w:sz w:val="24"/>
                <w:szCs w:val="24"/>
              </w:rPr>
              <w:t xml:space="preserve">modification </w:t>
            </w:r>
            <w:r w:rsidRPr="272A9C12">
              <w:rPr>
                <w:rFonts w:ascii="Calibri" w:eastAsia="Calibri" w:hAnsi="Calibri" w:cs="Calibri"/>
                <w:color w:val="000000" w:themeColor="text1"/>
                <w:sz w:val="24"/>
                <w:szCs w:val="24"/>
              </w:rPr>
              <w:t>d'une stratégie ou d'un devoir existant. Décrivez en quoi la nouvelle approche diffère de l'ancienne et pourquoi cette modification pourrait changer l'apprentissage des élèves à l'égard de ce résultat d'apprentissage.</w:t>
            </w:r>
          </w:p>
          <w:p w14:paraId="3AD2FF5D" w14:textId="1B1D4330" w:rsidR="29B99534" w:rsidRDefault="00EA2D4A" w:rsidP="272A9C12">
            <w:pPr>
              <w:spacing w:after="0" w:line="276" w:lineRule="auto"/>
              <w:rPr>
                <w:rFonts w:ascii="Calibri" w:eastAsia="Calibri" w:hAnsi="Calibri" w:cs="Calibri"/>
                <w:color w:val="4472C4" w:themeColor="accent1"/>
                <w:sz w:val="24"/>
                <w:szCs w:val="24"/>
              </w:rPr>
            </w:pPr>
            <w:r w:rsidRPr="00EA2D4A">
              <w:rPr>
                <w:rFonts w:ascii="Calibri" w:eastAsia="Calibri" w:hAnsi="Calibri" w:cs="Calibri"/>
                <w:color w:val="4472C4" w:themeColor="accent1"/>
                <w:sz w:val="24"/>
                <w:szCs w:val="24"/>
              </w:rPr>
              <w:t xml:space="preserve">L'activité proposée consiste à intégrer des débats structurés en classe, où les étudiants sont divisés en petits groupes et doivent défendre ou réfuter un sujet donné. Cette approche se distingue de l'ancienne méthode, centrée sur des présentations individuelles, en encourageant davantage l'interaction, l'écoute active, et la </w:t>
            </w:r>
            <w:r>
              <w:rPr>
                <w:rFonts w:ascii="Calibri" w:eastAsia="Calibri" w:hAnsi="Calibri" w:cs="Calibri"/>
                <w:color w:val="4472C4" w:themeColor="accent1"/>
                <w:sz w:val="24"/>
                <w:szCs w:val="24"/>
              </w:rPr>
              <w:t xml:space="preserve">participation. </w:t>
            </w:r>
            <w:r w:rsidRPr="00EA2D4A">
              <w:rPr>
                <w:rFonts w:ascii="Calibri" w:eastAsia="Calibri" w:hAnsi="Calibri" w:cs="Calibri"/>
                <w:color w:val="4472C4" w:themeColor="accent1"/>
                <w:sz w:val="24"/>
                <w:szCs w:val="24"/>
              </w:rPr>
              <w:t>Cette l'activité pédagogique</w:t>
            </w:r>
            <w:r w:rsidRPr="00EA2D4A">
              <w:rPr>
                <w:rFonts w:ascii="Calibri" w:eastAsia="Calibri" w:hAnsi="Calibri" w:cs="Calibri"/>
                <w:color w:val="4472C4" w:themeColor="accent1"/>
                <w:sz w:val="24"/>
                <w:szCs w:val="24"/>
              </w:rPr>
              <w:t xml:space="preserve"> </w:t>
            </w:r>
            <w:r w:rsidRPr="00EA2D4A">
              <w:rPr>
                <w:rFonts w:ascii="Calibri" w:eastAsia="Calibri" w:hAnsi="Calibri" w:cs="Calibri"/>
                <w:color w:val="4472C4" w:themeColor="accent1"/>
                <w:sz w:val="24"/>
                <w:szCs w:val="24"/>
              </w:rPr>
              <w:t>est fondée sur l'hypothèse que l'engagement actif dans un contexte social est plus efficace pour l'apprentissage de l'oral.</w:t>
            </w:r>
          </w:p>
        </w:tc>
      </w:tr>
      <w:tr w:rsidR="29B99534" w14:paraId="506A4681" w14:textId="77777777" w:rsidTr="002B20B1">
        <w:trPr>
          <w:trHeight w:val="4920"/>
        </w:trPr>
        <w:tc>
          <w:tcPr>
            <w:tcW w:w="94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EA2D4A" w:rsidRDefault="40C416CD" w:rsidP="65027AE8">
            <w:pPr>
              <w:spacing w:after="0" w:line="276" w:lineRule="auto"/>
              <w:rPr>
                <w:rFonts w:ascii="Calibri" w:eastAsia="Calibri" w:hAnsi="Calibri" w:cs="Calibri"/>
                <w:b/>
                <w:bCs/>
                <w:color w:val="000000" w:themeColor="text1"/>
                <w:sz w:val="26"/>
                <w:szCs w:val="26"/>
                <w:lang w:val="fr-FR"/>
              </w:rPr>
            </w:pPr>
            <w:r w:rsidRPr="00EA2D4A">
              <w:rPr>
                <w:rFonts w:ascii="Calibri" w:eastAsia="Calibri" w:hAnsi="Calibri" w:cs="Calibri"/>
                <w:b/>
                <w:bCs/>
                <w:color w:val="000000" w:themeColor="text1"/>
                <w:sz w:val="26"/>
                <w:szCs w:val="26"/>
                <w:lang w:val="fr-FR"/>
              </w:rPr>
              <w:lastRenderedPageBreak/>
              <w:t xml:space="preserve">Décrivez </w:t>
            </w:r>
            <w:r w:rsidR="260A8B20" w:rsidRPr="00EA2D4A">
              <w:rPr>
                <w:rFonts w:ascii="Calibri" w:eastAsia="Calibri" w:hAnsi="Calibri" w:cs="Calibri"/>
                <w:b/>
                <w:bCs/>
                <w:color w:val="000000" w:themeColor="text1"/>
                <w:sz w:val="26"/>
                <w:szCs w:val="26"/>
                <w:lang w:val="fr-FR"/>
              </w:rPr>
              <w:t>ce</w:t>
            </w:r>
            <w:r w:rsidR="604621F2" w:rsidRPr="00EA2D4A">
              <w:rPr>
                <w:rFonts w:ascii="Calibri" w:eastAsia="Calibri" w:hAnsi="Calibri" w:cs="Calibri"/>
                <w:b/>
                <w:bCs/>
                <w:color w:val="000000" w:themeColor="text1"/>
                <w:sz w:val="26"/>
                <w:szCs w:val="26"/>
                <w:lang w:val="fr-FR"/>
              </w:rPr>
              <w:t xml:space="preserve"> </w:t>
            </w:r>
            <w:r w:rsidRPr="00EA2D4A">
              <w:rPr>
                <w:rFonts w:ascii="Calibri" w:eastAsia="Calibri" w:hAnsi="Calibri" w:cs="Calibri"/>
                <w:b/>
                <w:bCs/>
                <w:color w:val="000000" w:themeColor="text1"/>
                <w:sz w:val="26"/>
                <w:szCs w:val="26"/>
                <w:lang w:val="fr-FR"/>
              </w:rPr>
              <w:t>qui persuaderaient un public externe que la stratégie d'enseignement nouvelle ou modifiée améliore l'apprentissage des élèves sur le résultat d'apprentissage ciblé.</w:t>
            </w:r>
          </w:p>
          <w:p w14:paraId="7851C4EB" w14:textId="401C960F" w:rsidR="29B99534" w:rsidRPr="00EA2D4A" w:rsidRDefault="272A9C12" w:rsidP="272A9C12">
            <w:pPr>
              <w:spacing w:after="0" w:line="276" w:lineRule="auto"/>
              <w:rPr>
                <w:rFonts w:ascii="Calibri" w:eastAsia="Calibri" w:hAnsi="Calibri" w:cs="Calibri"/>
                <w:color w:val="000000" w:themeColor="text1"/>
                <w:sz w:val="24"/>
                <w:szCs w:val="24"/>
                <w:lang w:val="fr-FR"/>
              </w:rPr>
            </w:pPr>
            <w:r w:rsidRPr="00EA2D4A">
              <w:rPr>
                <w:rFonts w:ascii="Calibri" w:eastAsia="Calibri" w:hAnsi="Calibri" w:cs="Calibri"/>
                <w:color w:val="000000" w:themeColor="text1"/>
                <w:sz w:val="24"/>
                <w:szCs w:val="24"/>
                <w:lang w:val="fr-FR"/>
              </w:rPr>
              <w:t xml:space="preserve">Décrivez ce que vous auriez besoin de recueillir pour répondre aux questions sur l'impact ou la valeur de cette stratégie d'enseignement. Comment convaincrez-vous les autres que cette approche est meilleure par rapport à d'autres approches ? Quelles comparaisons devriez-vous </w:t>
            </w:r>
            <w:proofErr w:type="gramStart"/>
            <w:r w:rsidRPr="00EA2D4A">
              <w:rPr>
                <w:rFonts w:ascii="Calibri" w:eastAsia="Calibri" w:hAnsi="Calibri" w:cs="Calibri"/>
                <w:color w:val="000000" w:themeColor="text1"/>
                <w:sz w:val="24"/>
                <w:szCs w:val="24"/>
                <w:lang w:val="fr-FR"/>
              </w:rPr>
              <w:t>faire?</w:t>
            </w:r>
            <w:proofErr w:type="gramEnd"/>
            <w:r w:rsidRPr="00EA2D4A">
              <w:rPr>
                <w:rFonts w:ascii="Calibri" w:eastAsia="Calibri" w:hAnsi="Calibri" w:cs="Calibri"/>
                <w:color w:val="000000" w:themeColor="text1"/>
                <w:sz w:val="24"/>
                <w:szCs w:val="24"/>
                <w:lang w:val="fr-FR"/>
              </w:rPr>
              <w:t xml:space="preserve"> Examiner les étudiants ; compétences avant et après la </w:t>
            </w:r>
            <w:proofErr w:type="gramStart"/>
            <w:r w:rsidRPr="00EA2D4A">
              <w:rPr>
                <w:rFonts w:ascii="Calibri" w:eastAsia="Calibri" w:hAnsi="Calibri" w:cs="Calibri"/>
                <w:color w:val="000000" w:themeColor="text1"/>
                <w:sz w:val="24"/>
                <w:szCs w:val="24"/>
                <w:lang w:val="fr-FR"/>
              </w:rPr>
              <w:t>mission?</w:t>
            </w:r>
            <w:proofErr w:type="gramEnd"/>
            <w:r w:rsidRPr="00EA2D4A">
              <w:rPr>
                <w:rFonts w:ascii="Calibri" w:eastAsia="Calibri" w:hAnsi="Calibri" w:cs="Calibri"/>
                <w:color w:val="000000" w:themeColor="text1"/>
                <w:sz w:val="24"/>
                <w:szCs w:val="24"/>
                <w:lang w:val="fr-FR"/>
              </w:rPr>
              <w:t xml:space="preserve"> Comparez les élèves qui terminent l'activité d'apprentissage à un autre groupe d'élèves – quelles comparaisons seraient </w:t>
            </w:r>
            <w:proofErr w:type="gramStart"/>
            <w:r w:rsidRPr="00EA2D4A">
              <w:rPr>
                <w:rFonts w:ascii="Calibri" w:eastAsia="Calibri" w:hAnsi="Calibri" w:cs="Calibri"/>
                <w:color w:val="000000" w:themeColor="text1"/>
                <w:sz w:val="24"/>
                <w:szCs w:val="24"/>
                <w:lang w:val="fr-FR"/>
              </w:rPr>
              <w:t>significatives?</w:t>
            </w:r>
            <w:proofErr w:type="gramEnd"/>
          </w:p>
          <w:p w14:paraId="2D3591EB" w14:textId="77777777" w:rsidR="29B99534" w:rsidRDefault="29B99534" w:rsidP="272A9C12">
            <w:pPr>
              <w:spacing w:after="0" w:line="276" w:lineRule="auto"/>
              <w:rPr>
                <w:rFonts w:ascii="Calibri" w:eastAsia="Calibri" w:hAnsi="Calibri" w:cs="Calibri"/>
                <w:color w:val="4472C4" w:themeColor="accent1"/>
                <w:sz w:val="24"/>
                <w:szCs w:val="24"/>
                <w:lang w:val="fr-FR"/>
              </w:rPr>
            </w:pPr>
          </w:p>
          <w:p w14:paraId="1AABE2E7" w14:textId="4E7B4128" w:rsidR="00EA2D4A" w:rsidRPr="00EA2D4A" w:rsidRDefault="00EA2D4A" w:rsidP="272A9C12">
            <w:pPr>
              <w:spacing w:after="0" w:line="276" w:lineRule="auto"/>
              <w:rPr>
                <w:rFonts w:ascii="Calibri" w:eastAsia="Calibri" w:hAnsi="Calibri" w:cs="Calibri"/>
                <w:color w:val="4472C4" w:themeColor="accent1"/>
                <w:sz w:val="24"/>
                <w:szCs w:val="24"/>
                <w:lang w:val="fr-FR"/>
              </w:rPr>
            </w:pPr>
            <w:r w:rsidRPr="00EA2D4A">
              <w:rPr>
                <w:rFonts w:ascii="Calibri" w:eastAsia="Calibri" w:hAnsi="Calibri" w:cs="Calibri"/>
                <w:color w:val="4472C4" w:themeColor="accent1"/>
                <w:sz w:val="24"/>
                <w:szCs w:val="24"/>
              </w:rPr>
              <w:t>Pour convaincre un public externe de l'efficacité de cette stratégie</w:t>
            </w:r>
            <w:r>
              <w:rPr>
                <w:rFonts w:ascii="Calibri" w:eastAsia="Calibri" w:hAnsi="Calibri" w:cs="Calibri"/>
                <w:color w:val="4472C4" w:themeColor="accent1"/>
                <w:sz w:val="24"/>
                <w:szCs w:val="24"/>
              </w:rPr>
              <w:t xml:space="preserve">, je préfère de faire une </w:t>
            </w:r>
            <w:r w:rsidRPr="00EA2D4A">
              <w:rPr>
                <w:rFonts w:ascii="Calibri" w:eastAsia="Calibri" w:hAnsi="Calibri" w:cs="Calibri"/>
                <w:color w:val="4472C4" w:themeColor="accent1"/>
                <w:sz w:val="24"/>
                <w:szCs w:val="24"/>
              </w:rPr>
              <w:t>Questionnaires d'Auto-évaluation</w:t>
            </w:r>
            <w:r>
              <w:rPr>
                <w:rFonts w:ascii="Calibri" w:eastAsia="Calibri" w:hAnsi="Calibri" w:cs="Calibri"/>
                <w:color w:val="4472C4" w:themeColor="accent1"/>
                <w:sz w:val="24"/>
                <w:szCs w:val="24"/>
              </w:rPr>
              <w:t xml:space="preserve"> ou nous d</w:t>
            </w:r>
            <w:r w:rsidRPr="00EA2D4A">
              <w:rPr>
                <w:rFonts w:ascii="Calibri" w:eastAsia="Calibri" w:hAnsi="Calibri" w:cs="Calibri"/>
                <w:color w:val="4472C4" w:themeColor="accent1"/>
                <w:sz w:val="24"/>
                <w:szCs w:val="24"/>
              </w:rPr>
              <w:t>évelopp</w:t>
            </w:r>
            <w:r>
              <w:rPr>
                <w:rFonts w:ascii="Calibri" w:eastAsia="Calibri" w:hAnsi="Calibri" w:cs="Calibri"/>
                <w:color w:val="4472C4" w:themeColor="accent1"/>
                <w:sz w:val="24"/>
                <w:szCs w:val="24"/>
              </w:rPr>
              <w:t xml:space="preserve">ons </w:t>
            </w:r>
            <w:r w:rsidRPr="00EA2D4A">
              <w:rPr>
                <w:rFonts w:ascii="Calibri" w:eastAsia="Calibri" w:hAnsi="Calibri" w:cs="Calibri"/>
                <w:color w:val="4472C4" w:themeColor="accent1"/>
                <w:sz w:val="24"/>
                <w:szCs w:val="24"/>
              </w:rPr>
              <w:t>des questionnaires spécifiques</w:t>
            </w:r>
            <w:r>
              <w:rPr>
                <w:rFonts w:ascii="Calibri" w:eastAsia="Calibri" w:hAnsi="Calibri" w:cs="Calibri"/>
                <w:color w:val="4472C4" w:themeColor="accent1"/>
                <w:sz w:val="24"/>
                <w:szCs w:val="24"/>
              </w:rPr>
              <w:t xml:space="preserve"> pour les </w:t>
            </w:r>
            <w:r w:rsidRPr="00EA2D4A">
              <w:rPr>
                <w:rFonts w:ascii="Calibri" w:eastAsia="Calibri" w:hAnsi="Calibri" w:cs="Calibri"/>
                <w:color w:val="4472C4" w:themeColor="accent1"/>
                <w:sz w:val="24"/>
                <w:szCs w:val="24"/>
              </w:rPr>
              <w:t>étudiants d'évaluer leur niveau de confiance en soi avant et après les séances de débat</w:t>
            </w:r>
            <w:r>
              <w:rPr>
                <w:rFonts w:ascii="Calibri" w:eastAsia="Calibri" w:hAnsi="Calibri" w:cs="Calibri"/>
                <w:color w:val="4472C4" w:themeColor="accent1"/>
                <w:sz w:val="24"/>
                <w:szCs w:val="24"/>
              </w:rPr>
              <w:t xml:space="preserve"> pour obtenir l</w:t>
            </w:r>
            <w:r w:rsidRPr="00EA2D4A">
              <w:rPr>
                <w:rFonts w:ascii="Calibri" w:eastAsia="Calibri" w:hAnsi="Calibri" w:cs="Calibri"/>
                <w:color w:val="4472C4" w:themeColor="accent1"/>
                <w:sz w:val="24"/>
                <w:szCs w:val="24"/>
              </w:rPr>
              <w:t>e feedback des apprenants</w:t>
            </w:r>
            <w:r>
              <w:rPr>
                <w:rFonts w:ascii="Calibri" w:eastAsia="Calibri" w:hAnsi="Calibri" w:cs="Calibri"/>
                <w:color w:val="4472C4" w:themeColor="accent1"/>
                <w:sz w:val="24"/>
                <w:szCs w:val="24"/>
              </w:rPr>
              <w:t>. En plus, l’enseignante peut u</w:t>
            </w:r>
            <w:r w:rsidRPr="00EA2D4A">
              <w:rPr>
                <w:rFonts w:ascii="Calibri" w:eastAsia="Calibri" w:hAnsi="Calibri" w:cs="Calibri"/>
                <w:color w:val="4472C4" w:themeColor="accent1"/>
                <w:sz w:val="24"/>
                <w:szCs w:val="24"/>
              </w:rPr>
              <w:t>tilise</w:t>
            </w:r>
            <w:r>
              <w:rPr>
                <w:rFonts w:ascii="Calibri" w:eastAsia="Calibri" w:hAnsi="Calibri" w:cs="Calibri"/>
                <w:color w:val="4472C4" w:themeColor="accent1"/>
                <w:sz w:val="24"/>
                <w:szCs w:val="24"/>
              </w:rPr>
              <w:t>r</w:t>
            </w:r>
            <w:r w:rsidRPr="00EA2D4A">
              <w:rPr>
                <w:rFonts w:ascii="Calibri" w:eastAsia="Calibri" w:hAnsi="Calibri" w:cs="Calibri"/>
                <w:color w:val="4472C4" w:themeColor="accent1"/>
                <w:sz w:val="24"/>
                <w:szCs w:val="24"/>
              </w:rPr>
              <w:t xml:space="preserve"> des critères mesurables pour évaluer la fluidité de l'expression orale, tels que</w:t>
            </w:r>
            <w:r>
              <w:rPr>
                <w:rFonts w:ascii="Calibri" w:eastAsia="Calibri" w:hAnsi="Calibri" w:cs="Calibri"/>
                <w:color w:val="4472C4" w:themeColor="accent1"/>
                <w:sz w:val="24"/>
                <w:szCs w:val="24"/>
              </w:rPr>
              <w:t xml:space="preserve"> la durée de la parole</w:t>
            </w:r>
            <w:r w:rsidRPr="00EA2D4A">
              <w:rPr>
                <w:rFonts w:ascii="Calibri" w:eastAsia="Calibri" w:hAnsi="Calibri" w:cs="Calibri"/>
                <w:color w:val="4472C4" w:themeColor="accent1"/>
                <w:sz w:val="24"/>
                <w:szCs w:val="24"/>
              </w:rPr>
              <w:t>, la fréquence des pauses et des hésitations, ou le nombre d'expressions idiomatiques utilisées. Ces données quantitatives offrent des indicateurs objectifs des progrès réalisés.</w:t>
            </w:r>
          </w:p>
        </w:tc>
      </w:tr>
      <w:tr w:rsidR="29B99534" w14:paraId="31AC2DBA" w14:textId="77777777" w:rsidTr="002B20B1">
        <w:trPr>
          <w:trHeight w:val="1155"/>
        </w:trPr>
        <w:tc>
          <w:tcPr>
            <w:tcW w:w="94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D727BC" w14:textId="7787D96E" w:rsidR="29B99534" w:rsidRDefault="00DDF8F1" w:rsidP="413A33E7">
            <w:pPr>
              <w:spacing w:after="0" w:line="276" w:lineRule="auto"/>
              <w:rPr>
                <w:b/>
                <w:bCs/>
                <w:color w:val="000000" w:themeColor="text1"/>
                <w:sz w:val="24"/>
                <w:szCs w:val="24"/>
              </w:rPr>
            </w:pPr>
            <w:r w:rsidRPr="413A33E7">
              <w:rPr>
                <w:b/>
                <w:bCs/>
                <w:color w:val="000000" w:themeColor="text1"/>
                <w:sz w:val="24"/>
                <w:szCs w:val="24"/>
              </w:rPr>
              <w:t>Stratégie de diffusion</w:t>
            </w:r>
          </w:p>
          <w:p w14:paraId="1B4407CB" w14:textId="46BD783C" w:rsidR="29B99534" w:rsidRPr="00EA2D4A" w:rsidRDefault="272A9C12" w:rsidP="272A9C12">
            <w:pPr>
              <w:spacing w:before="80" w:after="620" w:afterAutospacing="1" w:line="276" w:lineRule="auto"/>
              <w:rPr>
                <w:rFonts w:ascii="Calibri" w:eastAsia="Calibri" w:hAnsi="Calibri" w:cs="Calibri"/>
                <w:color w:val="000000" w:themeColor="text1"/>
                <w:sz w:val="24"/>
                <w:szCs w:val="24"/>
                <w:lang w:val="fr-FR"/>
              </w:rPr>
            </w:pPr>
            <w:r w:rsidRPr="272A9C12">
              <w:rPr>
                <w:rFonts w:ascii="Calibri" w:eastAsia="Calibri" w:hAnsi="Calibri" w:cs="Calibri"/>
                <w:color w:val="000000" w:themeColor="text1"/>
                <w:sz w:val="24"/>
                <w:szCs w:val="24"/>
                <w:lang w:val="fr-BE"/>
              </w:rPr>
              <w:t xml:space="preserve">Qu'aimeriez-vous savoir sur les stratégies qui pourraient entraver et/ou aider les </w:t>
            </w:r>
            <w:proofErr w:type="spellStart"/>
            <w:r w:rsidRPr="272A9C12">
              <w:rPr>
                <w:rFonts w:ascii="Calibri" w:eastAsia="Calibri" w:hAnsi="Calibri" w:cs="Calibri"/>
                <w:color w:val="000000" w:themeColor="text1"/>
                <w:sz w:val="24"/>
                <w:szCs w:val="24"/>
                <w:lang w:val="fr-BE"/>
              </w:rPr>
              <w:t>étudiant.e.s</w:t>
            </w:r>
            <w:proofErr w:type="spellEnd"/>
            <w:r w:rsidRPr="272A9C12">
              <w:rPr>
                <w:rFonts w:ascii="Calibri" w:eastAsia="Calibri" w:hAnsi="Calibri" w:cs="Calibri"/>
                <w:color w:val="000000" w:themeColor="text1"/>
                <w:sz w:val="24"/>
                <w:szCs w:val="24"/>
                <w:lang w:val="fr-BE"/>
              </w:rPr>
              <w:t xml:space="preserve"> à apprendre, dans votre cours ?</w:t>
            </w:r>
            <w:r w:rsidRPr="00EA2D4A">
              <w:rPr>
                <w:rFonts w:ascii="Calibri" w:eastAsia="Calibri" w:hAnsi="Calibri" w:cs="Calibri"/>
                <w:b/>
                <w:bCs/>
                <w:color w:val="000000" w:themeColor="text1"/>
                <w:sz w:val="26"/>
                <w:szCs w:val="26"/>
                <w:lang w:val="fr-FR"/>
              </w:rPr>
              <w:t xml:space="preserve"> </w:t>
            </w:r>
            <w:r w:rsidRPr="00EA2D4A">
              <w:rPr>
                <w:rFonts w:eastAsiaTheme="minorEastAsia"/>
                <w:color w:val="000000" w:themeColor="text1"/>
                <w:sz w:val="24"/>
                <w:szCs w:val="24"/>
                <w:lang w:val="fr-FR"/>
              </w:rPr>
              <w:t xml:space="preserve">Comment et où publieriez-vous, présenteriez-vous ou diffuseriez-vous ce </w:t>
            </w:r>
            <w:proofErr w:type="gramStart"/>
            <w:r w:rsidRPr="00EA2D4A">
              <w:rPr>
                <w:rFonts w:eastAsiaTheme="minorEastAsia"/>
                <w:color w:val="000000" w:themeColor="text1"/>
                <w:sz w:val="24"/>
                <w:szCs w:val="24"/>
                <w:lang w:val="fr-FR"/>
              </w:rPr>
              <w:t>travail?</w:t>
            </w:r>
            <w:proofErr w:type="gramEnd"/>
          </w:p>
          <w:p w14:paraId="5B6C88C5" w14:textId="6D93F31C" w:rsidR="00EA2D4A" w:rsidRDefault="00EA2D4A" w:rsidP="00EA2D4A">
            <w:pPr>
              <w:spacing w:before="80" w:after="620" w:afterAutospacing="1" w:line="276" w:lineRule="auto"/>
              <w:rPr>
                <w:rFonts w:eastAsiaTheme="minorEastAsia"/>
                <w:color w:val="4472C4" w:themeColor="accent1"/>
                <w:sz w:val="24"/>
                <w:szCs w:val="24"/>
                <w:lang w:val="fr-FR"/>
              </w:rPr>
            </w:pPr>
            <w:r w:rsidRPr="00EA2D4A">
              <w:rPr>
                <w:rFonts w:eastAsiaTheme="minorEastAsia"/>
                <w:color w:val="4472C4" w:themeColor="accent1"/>
                <w:sz w:val="24"/>
                <w:szCs w:val="24"/>
                <w:lang w:val="fr-FR"/>
              </w:rPr>
              <w:t xml:space="preserve">Je prévois de partager les résultats de cette recherche à travers des conférences pédagogiques, </w:t>
            </w:r>
            <w:r>
              <w:rPr>
                <w:rFonts w:eastAsiaTheme="minorEastAsia"/>
                <w:color w:val="4472C4" w:themeColor="accent1"/>
                <w:sz w:val="24"/>
                <w:szCs w:val="24"/>
                <w:lang w:val="fr-FR"/>
              </w:rPr>
              <w:t>des forums organisés dans l’université</w:t>
            </w:r>
            <w:r w:rsidRPr="00EA2D4A">
              <w:rPr>
                <w:rFonts w:eastAsiaTheme="minorEastAsia"/>
                <w:color w:val="4472C4" w:themeColor="accent1"/>
                <w:sz w:val="24"/>
                <w:szCs w:val="24"/>
                <w:lang w:val="fr-FR"/>
              </w:rPr>
              <w:t xml:space="preserve"> et des ateliers pour enseignants de langue. La diffusion pourrait également se faire des plateformes en ligne dédiées à l'enseignement des langues, où l'interaction avec d'autres professionnels permettrait d'échanger sur les pratiques pédagogiques efficaces pour l'enseignement de l'oral en langue étrangère.</w:t>
            </w:r>
          </w:p>
          <w:p w14:paraId="4DC4BABD" w14:textId="6FD2D270" w:rsidR="002B20B1" w:rsidRDefault="000A0BCE" w:rsidP="00EA2D4A">
            <w:pPr>
              <w:spacing w:before="80" w:after="620" w:afterAutospacing="1" w:line="276" w:lineRule="auto"/>
              <w:rPr>
                <w:rFonts w:eastAsiaTheme="minorEastAsia"/>
                <w:color w:val="4472C4" w:themeColor="accent1"/>
                <w:sz w:val="24"/>
                <w:szCs w:val="24"/>
                <w:lang w:val="fr-FR"/>
              </w:rPr>
            </w:pPr>
            <w:r w:rsidRPr="000A0BCE">
              <w:rPr>
                <w:rFonts w:eastAsiaTheme="minorEastAsia"/>
                <w:noProof/>
                <w:color w:val="4472C4" w:themeColor="accent1"/>
                <w:sz w:val="24"/>
                <w:szCs w:val="24"/>
                <w:lang w:val="fr-FR"/>
              </w:rPr>
              <w:pict w14:anchorId="05E00B7A">
                <v:rect id="_x0000_i1025" alt="" style="width:468pt;height:.05pt;mso-width-percent:0;mso-height-percent:0;mso-width-percent:0;mso-height-percent:0" o:hralign="center" o:hrstd="t" o:hr="t" fillcolor="#a0a0a0" stroked="f"/>
              </w:pict>
            </w:r>
          </w:p>
          <w:p w14:paraId="2F1D3FF8" w14:textId="77777777" w:rsidR="002B20B1" w:rsidRDefault="002B20B1" w:rsidP="002B20B1">
            <w:pPr>
              <w:spacing w:after="0" w:line="276" w:lineRule="auto"/>
              <w:rPr>
                <w:b/>
                <w:bCs/>
                <w:color w:val="000000" w:themeColor="text1"/>
                <w:sz w:val="24"/>
                <w:szCs w:val="24"/>
              </w:rPr>
            </w:pPr>
            <w:r>
              <w:rPr>
                <w:b/>
                <w:bCs/>
                <w:color w:val="000000" w:themeColor="text1"/>
                <w:sz w:val="24"/>
                <w:szCs w:val="24"/>
              </w:rPr>
              <w:t xml:space="preserve">Considération sur les problèmes éthiques </w:t>
            </w:r>
          </w:p>
          <w:p w14:paraId="27EC4B9B" w14:textId="0B38A4CA" w:rsidR="002B20B1" w:rsidRPr="00EA2D4A" w:rsidRDefault="002B20B1" w:rsidP="00EA2D4A">
            <w:pPr>
              <w:spacing w:before="80" w:after="620" w:afterAutospacing="1" w:line="276" w:lineRule="auto"/>
              <w:rPr>
                <w:rFonts w:eastAsiaTheme="minorEastAsia"/>
                <w:color w:val="4472C4" w:themeColor="accent1"/>
                <w:sz w:val="24"/>
                <w:szCs w:val="24"/>
                <w:lang w:val="fr-FR"/>
              </w:rPr>
            </w:pPr>
            <w:r>
              <w:rPr>
                <w:rFonts w:eastAsiaTheme="minorEastAsia"/>
                <w:color w:val="4472C4" w:themeColor="accent1"/>
                <w:sz w:val="24"/>
                <w:szCs w:val="24"/>
              </w:rPr>
              <w:t>Il faut tenir en compte que l</w:t>
            </w:r>
            <w:r w:rsidRPr="002B20B1">
              <w:rPr>
                <w:rFonts w:eastAsiaTheme="minorEastAsia"/>
                <w:color w:val="4472C4" w:themeColor="accent1"/>
                <w:sz w:val="24"/>
                <w:szCs w:val="24"/>
              </w:rPr>
              <w:t>es étudiants devraient être libres de partager leurs opinions et réflexions sans crainte de jugement ou de répercussion sur leur évaluation académique.</w:t>
            </w:r>
            <w:r>
              <w:rPr>
                <w:rFonts w:eastAsiaTheme="minorEastAsia"/>
                <w:color w:val="4472C4" w:themeColor="accent1"/>
                <w:sz w:val="24"/>
                <w:szCs w:val="24"/>
              </w:rPr>
              <w:t xml:space="preserve"> </w:t>
            </w:r>
            <w:r w:rsidRPr="002B20B1">
              <w:rPr>
                <w:rFonts w:eastAsiaTheme="minorEastAsia"/>
                <w:color w:val="4472C4" w:themeColor="accent1"/>
                <w:sz w:val="24"/>
                <w:szCs w:val="24"/>
              </w:rPr>
              <w:t>La manière dont les résultats de la recherche seront utilisés et diffusés doit être clairement communiquée aux participants. Les données collectées</w:t>
            </w:r>
            <w:r>
              <w:rPr>
                <w:rFonts w:eastAsiaTheme="minorEastAsia"/>
                <w:color w:val="4472C4" w:themeColor="accent1"/>
                <w:sz w:val="24"/>
                <w:szCs w:val="24"/>
              </w:rPr>
              <w:t xml:space="preserve">, par exemples </w:t>
            </w:r>
            <w:r w:rsidRPr="002B20B1">
              <w:rPr>
                <w:rFonts w:eastAsiaTheme="minorEastAsia"/>
                <w:color w:val="4472C4" w:themeColor="accent1"/>
                <w:sz w:val="24"/>
                <w:szCs w:val="24"/>
              </w:rPr>
              <w:t>les réponses aux questionnaires, doivent être anonymisées avant toute analyse ou partage.</w:t>
            </w:r>
          </w:p>
          <w:p w14:paraId="6DC7E380" w14:textId="77777777" w:rsidR="00EA2D4A" w:rsidRPr="00EA2D4A" w:rsidRDefault="00EA2D4A" w:rsidP="00EA2D4A">
            <w:pPr>
              <w:spacing w:before="80" w:after="620" w:afterAutospacing="1" w:line="276" w:lineRule="auto"/>
              <w:rPr>
                <w:rFonts w:eastAsiaTheme="minorEastAsia"/>
                <w:color w:val="4472C4" w:themeColor="accent1"/>
                <w:sz w:val="24"/>
                <w:szCs w:val="24"/>
                <w:lang w:val="fr-FR"/>
              </w:rPr>
            </w:pPr>
          </w:p>
          <w:p w14:paraId="07E2F4E2" w14:textId="5E747667" w:rsidR="29B99534" w:rsidRPr="00EA2D4A" w:rsidRDefault="29B99534" w:rsidP="272A9C12">
            <w:pPr>
              <w:spacing w:before="80" w:after="620" w:afterAutospacing="1" w:line="276" w:lineRule="auto"/>
              <w:rPr>
                <w:rFonts w:eastAsiaTheme="minorEastAsia"/>
                <w:color w:val="4472C4" w:themeColor="accent1"/>
                <w:sz w:val="24"/>
                <w:szCs w:val="24"/>
                <w:lang w:val="fr-FR"/>
              </w:rPr>
            </w:pPr>
          </w:p>
        </w:tc>
      </w:tr>
    </w:tbl>
    <w:p w14:paraId="6677D2FC" w14:textId="7876C786" w:rsidR="2FAF3286" w:rsidRDefault="3B8E3C76" w:rsidP="413A33E7">
      <w:pPr>
        <w:spacing w:before="20" w:after="0" w:line="278" w:lineRule="auto"/>
        <w:rPr>
          <w:rFonts w:ascii="Calibri" w:eastAsia="Calibri" w:hAnsi="Calibri" w:cs="Calibri"/>
          <w:color w:val="000000" w:themeColor="text1"/>
          <w:sz w:val="24"/>
          <w:szCs w:val="24"/>
          <w:lang w:val="en"/>
        </w:rPr>
      </w:pPr>
      <w:r w:rsidRPr="00EA2D4A">
        <w:rPr>
          <w:rFonts w:ascii="Calibri" w:eastAsia="Calibri" w:hAnsi="Calibri" w:cs="Calibri"/>
          <w:sz w:val="24"/>
          <w:szCs w:val="24"/>
          <w:lang w:val="fr-FR"/>
        </w:rPr>
        <w:lastRenderedPageBreak/>
        <w:t xml:space="preserve"> </w:t>
      </w:r>
      <w:r w:rsidR="6C8A21D3" w:rsidRPr="413A33E7">
        <w:rPr>
          <w:rFonts w:ascii="Calibri" w:eastAsia="Calibri" w:hAnsi="Calibri" w:cs="Calibri"/>
          <w:color w:val="000000" w:themeColor="text1"/>
          <w:sz w:val="24"/>
          <w:szCs w:val="24"/>
        </w:rPr>
        <w:t xml:space="preserve">Adapté de : C. J. </w:t>
      </w:r>
      <w:proofErr w:type="spellStart"/>
      <w:r w:rsidR="6C8A21D3" w:rsidRPr="413A33E7">
        <w:rPr>
          <w:rFonts w:ascii="Calibri" w:eastAsia="Calibri" w:hAnsi="Calibri" w:cs="Calibri"/>
          <w:color w:val="000000" w:themeColor="text1"/>
          <w:sz w:val="24"/>
          <w:szCs w:val="24"/>
        </w:rPr>
        <w:t>Stanny</w:t>
      </w:r>
      <w:proofErr w:type="spellEnd"/>
      <w:r w:rsidR="6C8A21D3" w:rsidRPr="413A33E7">
        <w:rPr>
          <w:rFonts w:ascii="Calibri" w:eastAsia="Calibri" w:hAnsi="Calibri" w:cs="Calibri"/>
          <w:color w:val="000000" w:themeColor="text1"/>
          <w:sz w:val="24"/>
          <w:szCs w:val="24"/>
        </w:rPr>
        <w:t xml:space="preserve">, E. M. El-Sheikh, &amp; H-M. </w:t>
      </w:r>
      <w:r w:rsidR="6C8A21D3" w:rsidRPr="413A33E7">
        <w:rPr>
          <w:rFonts w:ascii="Calibri" w:eastAsia="Calibri" w:hAnsi="Calibri" w:cs="Calibri"/>
          <w:color w:val="000000" w:themeColor="text1"/>
          <w:sz w:val="24"/>
          <w:szCs w:val="24"/>
          <w:lang w:val="en"/>
        </w:rPr>
        <w:t xml:space="preserve">Chung (2009) </w:t>
      </w:r>
      <w:r w:rsidR="6C8A21D3" w:rsidRPr="413A33E7">
        <w:rPr>
          <w:rFonts w:ascii="Calibri" w:eastAsia="Calibri" w:hAnsi="Calibri" w:cs="Calibri"/>
          <w:b/>
          <w:bCs/>
          <w:i/>
          <w:iCs/>
          <w:color w:val="000000" w:themeColor="text1"/>
          <w:sz w:val="24"/>
          <w:szCs w:val="24"/>
          <w:lang w:val="en"/>
        </w:rPr>
        <w:t xml:space="preserve">Getting Started with a </w:t>
      </w:r>
      <w:proofErr w:type="spellStart"/>
      <w:r w:rsidR="6C8A21D3" w:rsidRPr="413A33E7">
        <w:rPr>
          <w:rFonts w:ascii="Calibri" w:eastAsia="Calibri" w:hAnsi="Calibri" w:cs="Calibri"/>
          <w:b/>
          <w:bCs/>
          <w:i/>
          <w:iCs/>
          <w:color w:val="000000" w:themeColor="text1"/>
          <w:sz w:val="24"/>
          <w:szCs w:val="24"/>
          <w:lang w:val="en"/>
        </w:rPr>
        <w:t>SoTL</w:t>
      </w:r>
      <w:proofErr w:type="spellEnd"/>
      <w:r w:rsidR="6C8A21D3" w:rsidRPr="413A33E7">
        <w:rPr>
          <w:rFonts w:ascii="Calibri" w:eastAsia="Calibri" w:hAnsi="Calibri" w:cs="Calibri"/>
          <w:b/>
          <w:bCs/>
          <w:i/>
          <w:iCs/>
          <w:color w:val="000000" w:themeColor="text1"/>
          <w:sz w:val="24"/>
          <w:szCs w:val="24"/>
          <w:lang w:val="en"/>
        </w:rPr>
        <w:t xml:space="preserve"> Project</w:t>
      </w:r>
      <w:r w:rsidR="6C8A21D3" w:rsidRPr="413A33E7">
        <w:rPr>
          <w:rFonts w:ascii="Calibri" w:eastAsia="Calibri" w:hAnsi="Calibri" w:cs="Calibri"/>
          <w:color w:val="000000" w:themeColor="text1"/>
          <w:sz w:val="24"/>
          <w:szCs w:val="24"/>
          <w:lang w:val="en"/>
        </w:rPr>
        <w:t xml:space="preserve"> (Commencer un </w:t>
      </w:r>
      <w:proofErr w:type="spellStart"/>
      <w:r w:rsidR="6C8A21D3" w:rsidRPr="413A33E7">
        <w:rPr>
          <w:rFonts w:ascii="Calibri" w:eastAsia="Calibri" w:hAnsi="Calibri" w:cs="Calibri"/>
          <w:color w:val="000000" w:themeColor="text1"/>
          <w:sz w:val="24"/>
          <w:szCs w:val="24"/>
          <w:lang w:val="en"/>
        </w:rPr>
        <w:t>projet</w:t>
      </w:r>
      <w:proofErr w:type="spellEnd"/>
      <w:r w:rsidR="6C8A21D3" w:rsidRPr="413A33E7">
        <w:rPr>
          <w:rFonts w:ascii="Calibri" w:eastAsia="Calibri" w:hAnsi="Calibri" w:cs="Calibri"/>
          <w:color w:val="000000" w:themeColor="text1"/>
          <w:sz w:val="24"/>
          <w:szCs w:val="24"/>
          <w:lang w:val="en"/>
        </w:rPr>
        <w:t xml:space="preserve"> </w:t>
      </w:r>
      <w:proofErr w:type="spellStart"/>
      <w:r w:rsidR="6C8A21D3" w:rsidRPr="413A33E7">
        <w:rPr>
          <w:rFonts w:ascii="Calibri" w:eastAsia="Calibri" w:hAnsi="Calibri" w:cs="Calibri"/>
          <w:color w:val="000000" w:themeColor="text1"/>
          <w:sz w:val="24"/>
          <w:szCs w:val="24"/>
          <w:lang w:val="en"/>
        </w:rPr>
        <w:t>d’EEA</w:t>
      </w:r>
      <w:proofErr w:type="spellEnd"/>
      <w:r w:rsidR="6C8A21D3" w:rsidRPr="413A33E7">
        <w:rPr>
          <w:rFonts w:ascii="Calibri" w:eastAsia="Calibri" w:hAnsi="Calibri" w:cs="Calibri"/>
          <w:color w:val="000000" w:themeColor="text1"/>
          <w:sz w:val="24"/>
          <w:szCs w:val="24"/>
          <w:lang w:val="en"/>
        </w:rPr>
        <w:t>)</w:t>
      </w:r>
    </w:p>
    <w:p w14:paraId="6DAB2BE5" w14:textId="7FA77A61" w:rsidR="2FAF3286" w:rsidRDefault="6C8A21D3" w:rsidP="413A33E7">
      <w:pPr>
        <w:spacing w:after="0" w:line="276" w:lineRule="auto"/>
        <w:rPr>
          <w:rFonts w:ascii="Calibri" w:eastAsia="Calibri" w:hAnsi="Calibri" w:cs="Calibri"/>
          <w:color w:val="000000" w:themeColor="text1"/>
          <w:sz w:val="24"/>
          <w:szCs w:val="24"/>
          <w:lang w:val="en"/>
        </w:rPr>
      </w:pPr>
      <w:r w:rsidRPr="413A33E7">
        <w:rPr>
          <w:rFonts w:ascii="Calibri" w:eastAsia="Calibri" w:hAnsi="Calibri" w:cs="Calibri"/>
          <w:color w:val="000000" w:themeColor="text1"/>
          <w:sz w:val="24"/>
          <w:szCs w:val="24"/>
          <w:lang w:val="en"/>
        </w:rPr>
        <w:t xml:space="preserve">Center for University Teaching, Learning, and Assessment </w:t>
      </w:r>
      <w:hyperlink r:id="rId9">
        <w:r w:rsidRPr="413A33E7">
          <w:rPr>
            <w:rStyle w:val="Hyperlink"/>
            <w:rFonts w:ascii="Calibri" w:eastAsia="Calibri" w:hAnsi="Calibri" w:cs="Calibri"/>
            <w:sz w:val="24"/>
            <w:szCs w:val="24"/>
            <w:lang w:val="en"/>
          </w:rPr>
          <w:t>http://uwf.edu/cutla/</w:t>
        </w:r>
      </w:hyperlink>
    </w:p>
    <w:p w14:paraId="022B81E3" w14:textId="3D3E0629" w:rsidR="2FAF3286" w:rsidRDefault="2FAF3286" w:rsidP="413A33E7">
      <w:pPr>
        <w:spacing w:after="400" w:line="19" w:lineRule="auto"/>
        <w:rPr>
          <w:rFonts w:ascii="Calibri" w:eastAsia="Calibri" w:hAnsi="Calibri" w:cs="Calibri"/>
          <w:sz w:val="24"/>
          <w:szCs w:val="24"/>
          <w:lang w:val="en"/>
        </w:rPr>
      </w:pPr>
    </w:p>
    <w:sectPr w:rsidR="2FAF3286">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8B434" w14:textId="77777777" w:rsidR="000A0BCE" w:rsidRDefault="000A0BCE" w:rsidP="008E5517">
      <w:pPr>
        <w:spacing w:after="0" w:line="240" w:lineRule="auto"/>
      </w:pPr>
      <w:r>
        <w:separator/>
      </w:r>
    </w:p>
  </w:endnote>
  <w:endnote w:type="continuationSeparator" w:id="0">
    <w:p w14:paraId="2BB191F9" w14:textId="77777777" w:rsidR="000A0BCE" w:rsidRDefault="000A0BCE"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ED56" w14:textId="77777777" w:rsidR="000A0BCE" w:rsidRDefault="000A0BCE" w:rsidP="008E5517">
      <w:pPr>
        <w:spacing w:after="0" w:line="240" w:lineRule="auto"/>
      </w:pPr>
      <w:r>
        <w:separator/>
      </w:r>
    </w:p>
  </w:footnote>
  <w:footnote w:type="continuationSeparator" w:id="0">
    <w:p w14:paraId="350E35B5" w14:textId="77777777" w:rsidR="000A0BCE" w:rsidRDefault="000A0BCE"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0A0BCE"/>
    <w:rsid w:val="002B20B1"/>
    <w:rsid w:val="008E5517"/>
    <w:rsid w:val="00906414"/>
    <w:rsid w:val="00CE6DF9"/>
    <w:rsid w:val="00DDF8F1"/>
    <w:rsid w:val="00EA2D4A"/>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5A57F5"/>
    <w:rsid w:val="15F169FC"/>
    <w:rsid w:val="16FD37EF"/>
    <w:rsid w:val="180B1BCB"/>
    <w:rsid w:val="186651B3"/>
    <w:rsid w:val="1893A7E8"/>
    <w:rsid w:val="19E44FA4"/>
    <w:rsid w:val="1A0C055D"/>
    <w:rsid w:val="1A670A23"/>
    <w:rsid w:val="1A850E5A"/>
    <w:rsid w:val="1C39C606"/>
    <w:rsid w:val="1DA3F13A"/>
    <w:rsid w:val="1E9552CA"/>
    <w:rsid w:val="1F1A4956"/>
    <w:rsid w:val="200AC42F"/>
    <w:rsid w:val="218B8658"/>
    <w:rsid w:val="22A5E842"/>
    <w:rsid w:val="22FC4CD9"/>
    <w:rsid w:val="2595BBE3"/>
    <w:rsid w:val="260A8B20"/>
    <w:rsid w:val="272A9C12"/>
    <w:rsid w:val="281004BE"/>
    <w:rsid w:val="29B99534"/>
    <w:rsid w:val="2A718846"/>
    <w:rsid w:val="2D3A01B6"/>
    <w:rsid w:val="2D89E42A"/>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C232D96"/>
    <w:rsid w:val="3CE2262E"/>
    <w:rsid w:val="3D61BE13"/>
    <w:rsid w:val="3EC009AE"/>
    <w:rsid w:val="3EDF20A6"/>
    <w:rsid w:val="3F892CFF"/>
    <w:rsid w:val="3F9E6386"/>
    <w:rsid w:val="407529AA"/>
    <w:rsid w:val="40C416CD"/>
    <w:rsid w:val="413A33E7"/>
    <w:rsid w:val="417B3673"/>
    <w:rsid w:val="417C3768"/>
    <w:rsid w:val="42C0CDC1"/>
    <w:rsid w:val="44316E83"/>
    <w:rsid w:val="44E52A3F"/>
    <w:rsid w:val="47041FDB"/>
    <w:rsid w:val="48D479DD"/>
    <w:rsid w:val="496D72BD"/>
    <w:rsid w:val="49EF869F"/>
    <w:rsid w:val="4B09431E"/>
    <w:rsid w:val="4B64F629"/>
    <w:rsid w:val="4C9E60BE"/>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0EE1A46"/>
    <w:rsid w:val="6141BEFD"/>
    <w:rsid w:val="6328F164"/>
    <w:rsid w:val="645618AE"/>
    <w:rsid w:val="64A4CF9F"/>
    <w:rsid w:val="65027AE8"/>
    <w:rsid w:val="654A57EF"/>
    <w:rsid w:val="6737EB98"/>
    <w:rsid w:val="67DC4ED2"/>
    <w:rsid w:val="6B2ADBA0"/>
    <w:rsid w:val="6C8A21D3"/>
    <w:rsid w:val="6D4E569E"/>
    <w:rsid w:val="6FA28590"/>
    <w:rsid w:val="707B1784"/>
    <w:rsid w:val="71526EE2"/>
    <w:rsid w:val="7216E7E5"/>
    <w:rsid w:val="72F1D130"/>
    <w:rsid w:val="73B3C807"/>
    <w:rsid w:val="7568693F"/>
    <w:rsid w:val="75AD1E0A"/>
    <w:rsid w:val="76543EAC"/>
    <w:rsid w:val="770439A0"/>
    <w:rsid w:val="779071E5"/>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82723">
      <w:bodyDiv w:val="1"/>
      <w:marLeft w:val="0"/>
      <w:marRight w:val="0"/>
      <w:marTop w:val="0"/>
      <w:marBottom w:val="0"/>
      <w:divBdr>
        <w:top w:val="none" w:sz="0" w:space="0" w:color="auto"/>
        <w:left w:val="none" w:sz="0" w:space="0" w:color="auto"/>
        <w:bottom w:val="none" w:sz="0" w:space="0" w:color="auto"/>
        <w:right w:val="none" w:sz="0" w:space="0" w:color="auto"/>
      </w:divBdr>
      <w:divsChild>
        <w:div w:id="1663894175">
          <w:marLeft w:val="0"/>
          <w:marRight w:val="0"/>
          <w:marTop w:val="0"/>
          <w:marBottom w:val="0"/>
          <w:divBdr>
            <w:top w:val="single" w:sz="2" w:space="0" w:color="D9D9E3"/>
            <w:left w:val="single" w:sz="2" w:space="0" w:color="D9D9E3"/>
            <w:bottom w:val="single" w:sz="2" w:space="0" w:color="D9D9E3"/>
            <w:right w:val="single" w:sz="2" w:space="0" w:color="D9D9E3"/>
          </w:divBdr>
          <w:divsChild>
            <w:div w:id="2072387195">
              <w:marLeft w:val="0"/>
              <w:marRight w:val="0"/>
              <w:marTop w:val="100"/>
              <w:marBottom w:val="100"/>
              <w:divBdr>
                <w:top w:val="single" w:sz="2" w:space="0" w:color="D9D9E3"/>
                <w:left w:val="single" w:sz="2" w:space="0" w:color="D9D9E3"/>
                <w:bottom w:val="single" w:sz="2" w:space="0" w:color="D9D9E3"/>
                <w:right w:val="single" w:sz="2" w:space="0" w:color="D9D9E3"/>
              </w:divBdr>
              <w:divsChild>
                <w:div w:id="2020621239">
                  <w:marLeft w:val="0"/>
                  <w:marRight w:val="0"/>
                  <w:marTop w:val="0"/>
                  <w:marBottom w:val="0"/>
                  <w:divBdr>
                    <w:top w:val="single" w:sz="2" w:space="0" w:color="D9D9E3"/>
                    <w:left w:val="single" w:sz="2" w:space="0" w:color="D9D9E3"/>
                    <w:bottom w:val="single" w:sz="2" w:space="0" w:color="D9D9E3"/>
                    <w:right w:val="single" w:sz="2" w:space="0" w:color="D9D9E3"/>
                  </w:divBdr>
                  <w:divsChild>
                    <w:div w:id="1878156618">
                      <w:marLeft w:val="0"/>
                      <w:marRight w:val="0"/>
                      <w:marTop w:val="0"/>
                      <w:marBottom w:val="0"/>
                      <w:divBdr>
                        <w:top w:val="single" w:sz="2" w:space="0" w:color="D9D9E3"/>
                        <w:left w:val="single" w:sz="2" w:space="0" w:color="D9D9E3"/>
                        <w:bottom w:val="single" w:sz="2" w:space="0" w:color="D9D9E3"/>
                        <w:right w:val="single" w:sz="2" w:space="0" w:color="D9D9E3"/>
                      </w:divBdr>
                      <w:divsChild>
                        <w:div w:id="1826701736">
                          <w:marLeft w:val="0"/>
                          <w:marRight w:val="0"/>
                          <w:marTop w:val="0"/>
                          <w:marBottom w:val="0"/>
                          <w:divBdr>
                            <w:top w:val="single" w:sz="2" w:space="0" w:color="D9D9E3"/>
                            <w:left w:val="single" w:sz="2" w:space="0" w:color="D9D9E3"/>
                            <w:bottom w:val="single" w:sz="2" w:space="0" w:color="D9D9E3"/>
                            <w:right w:val="single" w:sz="2" w:space="0" w:color="D9D9E3"/>
                          </w:divBdr>
                          <w:divsChild>
                            <w:div w:id="1922720077">
                              <w:marLeft w:val="0"/>
                              <w:marRight w:val="0"/>
                              <w:marTop w:val="0"/>
                              <w:marBottom w:val="0"/>
                              <w:divBdr>
                                <w:top w:val="single" w:sz="2" w:space="0" w:color="D9D9E3"/>
                                <w:left w:val="single" w:sz="2" w:space="0" w:color="D9D9E3"/>
                                <w:bottom w:val="single" w:sz="2" w:space="0" w:color="D9D9E3"/>
                                <w:right w:val="single" w:sz="2" w:space="0" w:color="D9D9E3"/>
                              </w:divBdr>
                              <w:divsChild>
                                <w:div w:id="832377126">
                                  <w:marLeft w:val="0"/>
                                  <w:marRight w:val="0"/>
                                  <w:marTop w:val="0"/>
                                  <w:marBottom w:val="0"/>
                                  <w:divBdr>
                                    <w:top w:val="single" w:sz="2" w:space="0" w:color="D9D9E3"/>
                                    <w:left w:val="single" w:sz="2" w:space="0" w:color="D9D9E3"/>
                                    <w:bottom w:val="single" w:sz="2" w:space="0" w:color="D9D9E3"/>
                                    <w:right w:val="single" w:sz="2" w:space="0" w:color="D9D9E3"/>
                                  </w:divBdr>
                                  <w:divsChild>
                                    <w:div w:id="18634757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70470289">
          <w:marLeft w:val="0"/>
          <w:marRight w:val="0"/>
          <w:marTop w:val="0"/>
          <w:marBottom w:val="0"/>
          <w:divBdr>
            <w:top w:val="single" w:sz="2" w:space="0" w:color="D9D9E3"/>
            <w:left w:val="single" w:sz="2" w:space="0" w:color="D9D9E3"/>
            <w:bottom w:val="single" w:sz="2" w:space="0" w:color="D9D9E3"/>
            <w:right w:val="single" w:sz="2" w:space="0" w:color="D9D9E3"/>
          </w:divBdr>
          <w:divsChild>
            <w:div w:id="218631644">
              <w:marLeft w:val="0"/>
              <w:marRight w:val="0"/>
              <w:marTop w:val="100"/>
              <w:marBottom w:val="100"/>
              <w:divBdr>
                <w:top w:val="single" w:sz="2" w:space="0" w:color="D9D9E3"/>
                <w:left w:val="single" w:sz="2" w:space="0" w:color="D9D9E3"/>
                <w:bottom w:val="single" w:sz="2" w:space="0" w:color="D9D9E3"/>
                <w:right w:val="single" w:sz="2" w:space="0" w:color="D9D9E3"/>
              </w:divBdr>
              <w:divsChild>
                <w:div w:id="464009567">
                  <w:marLeft w:val="0"/>
                  <w:marRight w:val="0"/>
                  <w:marTop w:val="0"/>
                  <w:marBottom w:val="0"/>
                  <w:divBdr>
                    <w:top w:val="single" w:sz="2" w:space="0" w:color="D9D9E3"/>
                    <w:left w:val="single" w:sz="2" w:space="0" w:color="D9D9E3"/>
                    <w:bottom w:val="single" w:sz="2" w:space="0" w:color="D9D9E3"/>
                    <w:right w:val="single" w:sz="2" w:space="0" w:color="D9D9E3"/>
                  </w:divBdr>
                  <w:divsChild>
                    <w:div w:id="1921328581">
                      <w:marLeft w:val="0"/>
                      <w:marRight w:val="0"/>
                      <w:marTop w:val="0"/>
                      <w:marBottom w:val="0"/>
                      <w:divBdr>
                        <w:top w:val="single" w:sz="2" w:space="0" w:color="D9D9E3"/>
                        <w:left w:val="single" w:sz="2" w:space="0" w:color="D9D9E3"/>
                        <w:bottom w:val="single" w:sz="2" w:space="0" w:color="D9D9E3"/>
                        <w:right w:val="single" w:sz="2" w:space="0" w:color="D9D9E3"/>
                      </w:divBdr>
                      <w:divsChild>
                        <w:div w:id="1016074724">
                          <w:marLeft w:val="0"/>
                          <w:marRight w:val="0"/>
                          <w:marTop w:val="0"/>
                          <w:marBottom w:val="0"/>
                          <w:divBdr>
                            <w:top w:val="single" w:sz="2" w:space="0" w:color="D9D9E3"/>
                            <w:left w:val="single" w:sz="2" w:space="0" w:color="D9D9E3"/>
                            <w:bottom w:val="single" w:sz="2" w:space="0" w:color="D9D9E3"/>
                            <w:right w:val="single" w:sz="2" w:space="0" w:color="D9D9E3"/>
                          </w:divBdr>
                          <w:divsChild>
                            <w:div w:id="1023048687">
                              <w:marLeft w:val="0"/>
                              <w:marRight w:val="0"/>
                              <w:marTop w:val="0"/>
                              <w:marBottom w:val="0"/>
                              <w:divBdr>
                                <w:top w:val="single" w:sz="2" w:space="0" w:color="D9D9E3"/>
                                <w:left w:val="single" w:sz="2" w:space="0" w:color="D9D9E3"/>
                                <w:bottom w:val="single" w:sz="2" w:space="0" w:color="D9D9E3"/>
                                <w:right w:val="single" w:sz="2" w:space="0" w:color="D9D9E3"/>
                              </w:divBdr>
                              <w:divsChild>
                                <w:div w:id="6385348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87956574">
      <w:bodyDiv w:val="1"/>
      <w:marLeft w:val="0"/>
      <w:marRight w:val="0"/>
      <w:marTop w:val="0"/>
      <w:marBottom w:val="0"/>
      <w:divBdr>
        <w:top w:val="none" w:sz="0" w:space="0" w:color="auto"/>
        <w:left w:val="none" w:sz="0" w:space="0" w:color="auto"/>
        <w:bottom w:val="none" w:sz="0" w:space="0" w:color="auto"/>
        <w:right w:val="none" w:sz="0" w:space="0" w:color="auto"/>
      </w:divBdr>
    </w:div>
    <w:div w:id="1017655755">
      <w:bodyDiv w:val="1"/>
      <w:marLeft w:val="0"/>
      <w:marRight w:val="0"/>
      <w:marTop w:val="0"/>
      <w:marBottom w:val="0"/>
      <w:divBdr>
        <w:top w:val="none" w:sz="0" w:space="0" w:color="auto"/>
        <w:left w:val="none" w:sz="0" w:space="0" w:color="auto"/>
        <w:bottom w:val="none" w:sz="0" w:space="0" w:color="auto"/>
        <w:right w:val="none" w:sz="0" w:space="0" w:color="auto"/>
      </w:divBdr>
      <w:divsChild>
        <w:div w:id="1445884022">
          <w:marLeft w:val="0"/>
          <w:marRight w:val="0"/>
          <w:marTop w:val="0"/>
          <w:marBottom w:val="0"/>
          <w:divBdr>
            <w:top w:val="single" w:sz="2" w:space="0" w:color="D9D9E3"/>
            <w:left w:val="single" w:sz="2" w:space="0" w:color="D9D9E3"/>
            <w:bottom w:val="single" w:sz="2" w:space="0" w:color="D9D9E3"/>
            <w:right w:val="single" w:sz="2" w:space="0" w:color="D9D9E3"/>
          </w:divBdr>
          <w:divsChild>
            <w:div w:id="891691840">
              <w:marLeft w:val="0"/>
              <w:marRight w:val="0"/>
              <w:marTop w:val="100"/>
              <w:marBottom w:val="100"/>
              <w:divBdr>
                <w:top w:val="single" w:sz="2" w:space="0" w:color="D9D9E3"/>
                <w:left w:val="single" w:sz="2" w:space="0" w:color="D9D9E3"/>
                <w:bottom w:val="single" w:sz="2" w:space="0" w:color="D9D9E3"/>
                <w:right w:val="single" w:sz="2" w:space="0" w:color="D9D9E3"/>
              </w:divBdr>
              <w:divsChild>
                <w:div w:id="1761634583">
                  <w:marLeft w:val="0"/>
                  <w:marRight w:val="0"/>
                  <w:marTop w:val="0"/>
                  <w:marBottom w:val="0"/>
                  <w:divBdr>
                    <w:top w:val="single" w:sz="2" w:space="0" w:color="D9D9E3"/>
                    <w:left w:val="single" w:sz="2" w:space="0" w:color="D9D9E3"/>
                    <w:bottom w:val="single" w:sz="2" w:space="0" w:color="D9D9E3"/>
                    <w:right w:val="single" w:sz="2" w:space="0" w:color="D9D9E3"/>
                  </w:divBdr>
                  <w:divsChild>
                    <w:div w:id="2127961369">
                      <w:marLeft w:val="0"/>
                      <w:marRight w:val="0"/>
                      <w:marTop w:val="0"/>
                      <w:marBottom w:val="0"/>
                      <w:divBdr>
                        <w:top w:val="single" w:sz="2" w:space="0" w:color="D9D9E3"/>
                        <w:left w:val="single" w:sz="2" w:space="0" w:color="D9D9E3"/>
                        <w:bottom w:val="single" w:sz="2" w:space="0" w:color="D9D9E3"/>
                        <w:right w:val="single" w:sz="2" w:space="0" w:color="D9D9E3"/>
                      </w:divBdr>
                      <w:divsChild>
                        <w:div w:id="255797427">
                          <w:marLeft w:val="0"/>
                          <w:marRight w:val="0"/>
                          <w:marTop w:val="0"/>
                          <w:marBottom w:val="0"/>
                          <w:divBdr>
                            <w:top w:val="single" w:sz="2" w:space="0" w:color="D9D9E3"/>
                            <w:left w:val="single" w:sz="2" w:space="0" w:color="D9D9E3"/>
                            <w:bottom w:val="single" w:sz="2" w:space="0" w:color="D9D9E3"/>
                            <w:right w:val="single" w:sz="2" w:space="0" w:color="D9D9E3"/>
                          </w:divBdr>
                          <w:divsChild>
                            <w:div w:id="675688715">
                              <w:marLeft w:val="0"/>
                              <w:marRight w:val="0"/>
                              <w:marTop w:val="0"/>
                              <w:marBottom w:val="0"/>
                              <w:divBdr>
                                <w:top w:val="single" w:sz="2" w:space="0" w:color="D9D9E3"/>
                                <w:left w:val="single" w:sz="2" w:space="0" w:color="D9D9E3"/>
                                <w:bottom w:val="single" w:sz="2" w:space="0" w:color="D9D9E3"/>
                                <w:right w:val="single" w:sz="2" w:space="0" w:color="D9D9E3"/>
                              </w:divBdr>
                              <w:divsChild>
                                <w:div w:id="1431198921">
                                  <w:marLeft w:val="0"/>
                                  <w:marRight w:val="0"/>
                                  <w:marTop w:val="0"/>
                                  <w:marBottom w:val="0"/>
                                  <w:divBdr>
                                    <w:top w:val="single" w:sz="2" w:space="0" w:color="D9D9E3"/>
                                    <w:left w:val="single" w:sz="2" w:space="0" w:color="D9D9E3"/>
                                    <w:bottom w:val="single" w:sz="2" w:space="0" w:color="D9D9E3"/>
                                    <w:right w:val="single" w:sz="2" w:space="0" w:color="D9D9E3"/>
                                  </w:divBdr>
                                  <w:divsChild>
                                    <w:div w:id="5819875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00225750">
          <w:marLeft w:val="0"/>
          <w:marRight w:val="0"/>
          <w:marTop w:val="0"/>
          <w:marBottom w:val="0"/>
          <w:divBdr>
            <w:top w:val="single" w:sz="2" w:space="0" w:color="D9D9E3"/>
            <w:left w:val="single" w:sz="2" w:space="0" w:color="D9D9E3"/>
            <w:bottom w:val="single" w:sz="2" w:space="0" w:color="D9D9E3"/>
            <w:right w:val="single" w:sz="2" w:space="0" w:color="D9D9E3"/>
          </w:divBdr>
          <w:divsChild>
            <w:div w:id="1123692752">
              <w:marLeft w:val="0"/>
              <w:marRight w:val="0"/>
              <w:marTop w:val="100"/>
              <w:marBottom w:val="100"/>
              <w:divBdr>
                <w:top w:val="single" w:sz="2" w:space="0" w:color="D9D9E3"/>
                <w:left w:val="single" w:sz="2" w:space="0" w:color="D9D9E3"/>
                <w:bottom w:val="single" w:sz="2" w:space="0" w:color="D9D9E3"/>
                <w:right w:val="single" w:sz="2" w:space="0" w:color="D9D9E3"/>
              </w:divBdr>
              <w:divsChild>
                <w:div w:id="1911379485">
                  <w:marLeft w:val="0"/>
                  <w:marRight w:val="0"/>
                  <w:marTop w:val="0"/>
                  <w:marBottom w:val="0"/>
                  <w:divBdr>
                    <w:top w:val="single" w:sz="2" w:space="0" w:color="D9D9E3"/>
                    <w:left w:val="single" w:sz="2" w:space="0" w:color="D9D9E3"/>
                    <w:bottom w:val="single" w:sz="2" w:space="0" w:color="D9D9E3"/>
                    <w:right w:val="single" w:sz="2" w:space="0" w:color="D9D9E3"/>
                  </w:divBdr>
                  <w:divsChild>
                    <w:div w:id="1084885132">
                      <w:marLeft w:val="0"/>
                      <w:marRight w:val="0"/>
                      <w:marTop w:val="0"/>
                      <w:marBottom w:val="0"/>
                      <w:divBdr>
                        <w:top w:val="single" w:sz="2" w:space="0" w:color="D9D9E3"/>
                        <w:left w:val="single" w:sz="2" w:space="0" w:color="D9D9E3"/>
                        <w:bottom w:val="single" w:sz="2" w:space="0" w:color="D9D9E3"/>
                        <w:right w:val="single" w:sz="2" w:space="0" w:color="D9D9E3"/>
                      </w:divBdr>
                      <w:divsChild>
                        <w:div w:id="664826279">
                          <w:marLeft w:val="0"/>
                          <w:marRight w:val="0"/>
                          <w:marTop w:val="0"/>
                          <w:marBottom w:val="0"/>
                          <w:divBdr>
                            <w:top w:val="single" w:sz="2" w:space="0" w:color="D9D9E3"/>
                            <w:left w:val="single" w:sz="2" w:space="0" w:color="D9D9E3"/>
                            <w:bottom w:val="single" w:sz="2" w:space="0" w:color="D9D9E3"/>
                            <w:right w:val="single" w:sz="2" w:space="0" w:color="D9D9E3"/>
                          </w:divBdr>
                          <w:divsChild>
                            <w:div w:id="888102973">
                              <w:marLeft w:val="0"/>
                              <w:marRight w:val="0"/>
                              <w:marTop w:val="0"/>
                              <w:marBottom w:val="0"/>
                              <w:divBdr>
                                <w:top w:val="single" w:sz="2" w:space="0" w:color="D9D9E3"/>
                                <w:left w:val="single" w:sz="2" w:space="0" w:color="D9D9E3"/>
                                <w:bottom w:val="single" w:sz="2" w:space="0" w:color="D9D9E3"/>
                                <w:right w:val="single" w:sz="2" w:space="0" w:color="D9D9E3"/>
                              </w:divBdr>
                              <w:divsChild>
                                <w:div w:id="109664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1706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uwf.edu/cutl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Props1.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2.xml><?xml version="1.0" encoding="utf-8"?>
<ds:datastoreItem xmlns:ds="http://schemas.openxmlformats.org/officeDocument/2006/customXml" ds:itemID="{F16D73C1-0786-4E3F-85A6-6972020C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2024-02-05T18:33:00Z</dcterms:created>
  <dcterms:modified xsi:type="dcterms:W3CDTF">2024-02-05T18:33:00Z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