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5844" w14:textId="71CB2D21" w:rsidR="00CB39DA" w:rsidRPr="00B62B43" w:rsidRDefault="00CB39DA" w:rsidP="00B62B43">
      <w:pPr>
        <w:jc w:val="both"/>
        <w:rPr>
          <w:rFonts w:asciiTheme="majorBidi" w:hAnsiTheme="majorBidi" w:cstheme="majorBidi"/>
          <w:sz w:val="24"/>
          <w:szCs w:val="24"/>
          <w:lang w:val="fr-FR"/>
        </w:rPr>
      </w:pPr>
      <w:r w:rsidRPr="000C4768">
        <w:rPr>
          <w:rFonts w:ascii="Arial" w:hAnsi="Arial" w:cs="Arial"/>
          <w:color w:val="4E4E4E"/>
          <w:sz w:val="29"/>
          <w:szCs w:val="29"/>
          <w:shd w:val="clear" w:color="auto" w:fill="FFFFFF"/>
          <w:lang w:val="fr-FR"/>
        </w:rPr>
        <w:t> </w:t>
      </w:r>
      <w:r w:rsidRPr="00B62B43">
        <w:rPr>
          <w:rFonts w:asciiTheme="majorBidi" w:hAnsiTheme="majorBidi" w:cstheme="majorBidi"/>
          <w:sz w:val="24"/>
          <w:szCs w:val="24"/>
        </w:rPr>
        <w:fldChar w:fldCharType="begin"/>
      </w:r>
      <w:r w:rsidRPr="000C4768">
        <w:rPr>
          <w:rFonts w:asciiTheme="majorBidi" w:hAnsiTheme="majorBidi" w:cstheme="majorBidi"/>
          <w:sz w:val="24"/>
          <w:szCs w:val="24"/>
          <w:lang w:val="fr-FR"/>
        </w:rPr>
        <w:instrText xml:space="preserve"> HYPERLINK "https://bank.ecampusontario.ca/fr/activity/ca-prend-forme/" \t "_blank" </w:instrText>
      </w:r>
      <w:r w:rsidRPr="00B62B43">
        <w:rPr>
          <w:rFonts w:asciiTheme="majorBidi" w:hAnsiTheme="majorBidi" w:cstheme="majorBidi"/>
          <w:sz w:val="24"/>
          <w:szCs w:val="24"/>
        </w:rPr>
        <w:fldChar w:fldCharType="separate"/>
      </w:r>
      <w:r w:rsidRPr="000C4768">
        <w:rPr>
          <w:rStyle w:val="Hyperlien"/>
          <w:rFonts w:asciiTheme="majorBidi" w:hAnsiTheme="majorBidi" w:cstheme="majorBidi"/>
          <w:b/>
          <w:bCs/>
          <w:color w:val="1E1A34"/>
          <w:sz w:val="24"/>
          <w:szCs w:val="24"/>
          <w:shd w:val="clear" w:color="auto" w:fill="FFFFFF"/>
          <w:lang w:val="fr-FR"/>
        </w:rPr>
        <w:t>Ça prend </w:t>
      </w:r>
      <w:r w:rsidRPr="000C4768">
        <w:rPr>
          <w:rStyle w:val="lastword"/>
          <w:rFonts w:asciiTheme="majorBidi" w:hAnsiTheme="majorBidi" w:cstheme="majorBidi"/>
          <w:b/>
          <w:bCs/>
          <w:color w:val="1E1A34"/>
          <w:sz w:val="24"/>
          <w:szCs w:val="24"/>
          <w:shd w:val="clear" w:color="auto" w:fill="FFFFFF"/>
          <w:lang w:val="fr-FR"/>
        </w:rPr>
        <w:t>forme!</w:t>
      </w:r>
      <w:r w:rsidRPr="00B62B43">
        <w:rPr>
          <w:rFonts w:asciiTheme="majorBidi" w:hAnsiTheme="majorBidi" w:cstheme="majorBidi"/>
          <w:sz w:val="24"/>
          <w:szCs w:val="24"/>
        </w:rPr>
        <w:fldChar w:fldCharType="end"/>
      </w:r>
    </w:p>
    <w:p w14:paraId="3363F5A0" w14:textId="77777777" w:rsidR="0017163E" w:rsidRPr="00B62B43" w:rsidRDefault="0017163E" w:rsidP="00B62B43">
      <w:pPr>
        <w:jc w:val="both"/>
        <w:rPr>
          <w:rFonts w:asciiTheme="majorBidi" w:hAnsiTheme="majorBidi" w:cstheme="majorBidi"/>
          <w:sz w:val="24"/>
          <w:szCs w:val="24"/>
          <w:lang w:val="fr-FR"/>
        </w:rPr>
      </w:pPr>
    </w:p>
    <w:p w14:paraId="4D05784B" w14:textId="52D9789C" w:rsidR="0017163E" w:rsidRPr="00B62B43" w:rsidRDefault="0017163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t xml:space="preserve">Pour ce module, j'ai décidé de me concentrer sur le concept de </w:t>
      </w:r>
      <w:proofErr w:type="spellStart"/>
      <w:r w:rsidRPr="00B62B43">
        <w:rPr>
          <w:rFonts w:asciiTheme="majorBidi" w:hAnsiTheme="majorBidi" w:cstheme="majorBidi"/>
          <w:sz w:val="24"/>
          <w:szCs w:val="24"/>
          <w:lang w:val="fr-FR"/>
        </w:rPr>
        <w:t>buyer</w:t>
      </w:r>
      <w:proofErr w:type="spellEnd"/>
      <w:r w:rsidRPr="00B62B43">
        <w:rPr>
          <w:rFonts w:asciiTheme="majorBidi" w:hAnsiTheme="majorBidi" w:cstheme="majorBidi"/>
          <w:sz w:val="24"/>
          <w:szCs w:val="24"/>
          <w:lang w:val="fr-FR"/>
        </w:rPr>
        <w:t xml:space="preserve"> persona pour aider les apprenants à mieux comprendre et appliquer cette notion cruciale en marketing.</w:t>
      </w:r>
    </w:p>
    <w:p w14:paraId="19587ABC" w14:textId="77777777" w:rsidR="0017163E" w:rsidRPr="00B62B43" w:rsidRDefault="0017163E" w:rsidP="00B62B43">
      <w:pPr>
        <w:pStyle w:val="Titre3"/>
        <w:spacing w:before="0" w:beforeAutospacing="0" w:after="0" w:afterAutospacing="0"/>
        <w:jc w:val="both"/>
        <w:rPr>
          <w:rFonts w:asciiTheme="majorBidi" w:hAnsiTheme="majorBidi" w:cstheme="majorBidi"/>
          <w:b w:val="0"/>
          <w:bCs w:val="0"/>
          <w:color w:val="212121"/>
          <w:sz w:val="24"/>
          <w:szCs w:val="24"/>
          <w:lang w:val="fr-FR"/>
        </w:rPr>
      </w:pPr>
      <w:r w:rsidRPr="00B62B43">
        <w:rPr>
          <w:rStyle w:val="c9dxtc"/>
          <w:rFonts w:asciiTheme="majorBidi" w:hAnsiTheme="majorBidi" w:cstheme="majorBidi"/>
          <w:b w:val="0"/>
          <w:bCs w:val="0"/>
          <w:color w:val="212121"/>
          <w:sz w:val="24"/>
          <w:szCs w:val="24"/>
          <w:lang w:val="fr-FR"/>
        </w:rPr>
        <w:t>Processus d’empathie avec vos apprenant.</w:t>
      </w:r>
      <w:proofErr w:type="gramStart"/>
      <w:r w:rsidRPr="00B62B43">
        <w:rPr>
          <w:rStyle w:val="c9dxtc"/>
          <w:rFonts w:asciiTheme="majorBidi" w:hAnsiTheme="majorBidi" w:cstheme="majorBidi"/>
          <w:b w:val="0"/>
          <w:bCs w:val="0"/>
          <w:color w:val="212121"/>
          <w:sz w:val="24"/>
          <w:szCs w:val="24"/>
          <w:lang w:val="fr-FR"/>
        </w:rPr>
        <w:t>e.s</w:t>
      </w:r>
      <w:proofErr w:type="gramEnd"/>
    </w:p>
    <w:p w14:paraId="1C259607" w14:textId="77777777" w:rsidR="0017163E" w:rsidRPr="00B62B43" w:rsidRDefault="0017163E" w:rsidP="00B62B43">
      <w:pPr>
        <w:jc w:val="both"/>
        <w:rPr>
          <w:rFonts w:asciiTheme="majorBidi" w:hAnsiTheme="majorBidi" w:cstheme="majorBidi"/>
          <w:sz w:val="24"/>
          <w:szCs w:val="24"/>
          <w:lang w:val="fr-FR"/>
        </w:rPr>
      </w:pPr>
    </w:p>
    <w:p w14:paraId="232562A5" w14:textId="6BB9D2D0" w:rsidR="0017163E" w:rsidRPr="00B62B43" w:rsidRDefault="0017163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t>En remplissant la carte d'empathie, j'ai rapidement identifié un défi, Comment aider les apprenant.</w:t>
      </w:r>
      <w:proofErr w:type="gramStart"/>
      <w:r w:rsidRPr="00B62B43">
        <w:rPr>
          <w:rFonts w:asciiTheme="majorBidi" w:hAnsiTheme="majorBidi" w:cstheme="majorBidi"/>
          <w:sz w:val="24"/>
          <w:szCs w:val="24"/>
          <w:lang w:val="fr-FR"/>
        </w:rPr>
        <w:t>e.s</w:t>
      </w:r>
      <w:proofErr w:type="gramEnd"/>
      <w:r w:rsidRPr="00B62B43">
        <w:rPr>
          <w:rFonts w:asciiTheme="majorBidi" w:hAnsiTheme="majorBidi" w:cstheme="majorBidi"/>
          <w:sz w:val="24"/>
          <w:szCs w:val="24"/>
          <w:lang w:val="fr-FR"/>
        </w:rPr>
        <w:t xml:space="preserve"> à assimiler tous un concept crucial en Marketing digital?  En utilisant une technologie simple et ludique, je permets aux apprenant.</w:t>
      </w:r>
      <w:proofErr w:type="gramStart"/>
      <w:r w:rsidRPr="00B62B43">
        <w:rPr>
          <w:rFonts w:asciiTheme="majorBidi" w:hAnsiTheme="majorBidi" w:cstheme="majorBidi"/>
          <w:sz w:val="24"/>
          <w:szCs w:val="24"/>
          <w:lang w:val="fr-FR"/>
        </w:rPr>
        <w:t>e.s</w:t>
      </w:r>
      <w:proofErr w:type="gramEnd"/>
      <w:r w:rsidRPr="00B62B43">
        <w:rPr>
          <w:rFonts w:asciiTheme="majorBidi" w:hAnsiTheme="majorBidi" w:cstheme="majorBidi"/>
          <w:sz w:val="24"/>
          <w:szCs w:val="24"/>
          <w:lang w:val="fr-FR"/>
        </w:rPr>
        <w:t xml:space="preserve"> de se mémoriser le concept et d’expérimenter sa concrétisation </w:t>
      </w:r>
    </w:p>
    <w:p w14:paraId="57189FB7" w14:textId="58339124" w:rsidR="0017163E" w:rsidRPr="00B62B43" w:rsidRDefault="0017163E" w:rsidP="00B62B43">
      <w:pPr>
        <w:jc w:val="both"/>
        <w:rPr>
          <w:rFonts w:asciiTheme="majorBidi" w:hAnsiTheme="majorBidi" w:cstheme="majorBidi"/>
          <w:b/>
          <w:bCs/>
          <w:sz w:val="28"/>
          <w:szCs w:val="28"/>
          <w:lang w:val="fr-FR"/>
        </w:rPr>
      </w:pPr>
    </w:p>
    <w:p w14:paraId="7E364F7A" w14:textId="7A08B825" w:rsidR="0017163E" w:rsidRPr="00B62B43" w:rsidRDefault="0017163E" w:rsidP="00B62B43">
      <w:pPr>
        <w:pStyle w:val="Titre3"/>
        <w:spacing w:before="0" w:beforeAutospacing="0" w:after="0" w:afterAutospacing="0"/>
        <w:jc w:val="both"/>
        <w:rPr>
          <w:rStyle w:val="c9dxtc"/>
          <w:rFonts w:asciiTheme="majorBidi" w:hAnsiTheme="majorBidi" w:cstheme="majorBidi"/>
          <w:color w:val="212121"/>
          <w:sz w:val="28"/>
          <w:szCs w:val="28"/>
          <w:lang w:val="fr-FR"/>
        </w:rPr>
      </w:pPr>
      <w:r w:rsidRPr="00B62B43">
        <w:rPr>
          <w:rStyle w:val="c9dxtc"/>
          <w:rFonts w:asciiTheme="majorBidi" w:hAnsiTheme="majorBidi" w:cstheme="majorBidi"/>
          <w:color w:val="212121"/>
          <w:sz w:val="28"/>
          <w:szCs w:val="28"/>
          <w:lang w:val="fr-FR"/>
        </w:rPr>
        <w:t xml:space="preserve">Défi de </w:t>
      </w:r>
      <w:proofErr w:type="gramStart"/>
      <w:r w:rsidRPr="00B62B43">
        <w:rPr>
          <w:rStyle w:val="c9dxtc"/>
          <w:rFonts w:asciiTheme="majorBidi" w:hAnsiTheme="majorBidi" w:cstheme="majorBidi"/>
          <w:color w:val="212121"/>
          <w:sz w:val="28"/>
          <w:szCs w:val="28"/>
          <w:lang w:val="fr-FR"/>
        </w:rPr>
        <w:t>l’</w:t>
      </w:r>
      <w:proofErr w:type="spellStart"/>
      <w:r w:rsidRPr="00B62B43">
        <w:rPr>
          <w:rStyle w:val="c9dxtc"/>
          <w:rFonts w:asciiTheme="majorBidi" w:hAnsiTheme="majorBidi" w:cstheme="majorBidi"/>
          <w:color w:val="212121"/>
          <w:sz w:val="28"/>
          <w:szCs w:val="28"/>
          <w:lang w:val="fr-FR"/>
        </w:rPr>
        <w:t>apprenant.e</w:t>
      </w:r>
      <w:proofErr w:type="spellEnd"/>
      <w:proofErr w:type="gramEnd"/>
    </w:p>
    <w:p w14:paraId="3B8D6717" w14:textId="77777777" w:rsidR="0017163E" w:rsidRPr="00B62B43" w:rsidRDefault="0017163E" w:rsidP="00B62B43">
      <w:pPr>
        <w:pStyle w:val="Titre3"/>
        <w:spacing w:before="0" w:beforeAutospacing="0" w:after="0" w:afterAutospacing="0"/>
        <w:jc w:val="both"/>
        <w:rPr>
          <w:rFonts w:asciiTheme="majorBidi" w:hAnsiTheme="majorBidi" w:cstheme="majorBidi"/>
          <w:b w:val="0"/>
          <w:bCs w:val="0"/>
          <w:color w:val="212121"/>
          <w:sz w:val="24"/>
          <w:szCs w:val="24"/>
          <w:lang w:val="fr-FR"/>
        </w:rPr>
      </w:pPr>
    </w:p>
    <w:p w14:paraId="68F95193" w14:textId="7B7BEE23" w:rsidR="0017163E" w:rsidRDefault="0017163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t xml:space="preserve"> </w:t>
      </w:r>
      <w:proofErr w:type="gramStart"/>
      <w:r w:rsidRPr="00B62B43">
        <w:rPr>
          <w:rFonts w:asciiTheme="majorBidi" w:hAnsiTheme="majorBidi" w:cstheme="majorBidi"/>
          <w:sz w:val="24"/>
          <w:szCs w:val="24"/>
          <w:lang w:val="fr-FR"/>
        </w:rPr>
        <w:t>comment</w:t>
      </w:r>
      <w:proofErr w:type="gramEnd"/>
      <w:r w:rsidRPr="00B62B43">
        <w:rPr>
          <w:rFonts w:asciiTheme="majorBidi" w:hAnsiTheme="majorBidi" w:cstheme="majorBidi"/>
          <w:sz w:val="24"/>
          <w:szCs w:val="24"/>
          <w:lang w:val="fr-FR"/>
        </w:rPr>
        <w:t xml:space="preserve"> aider les apprenants à saisir la différence entre les données démographiques et les insights psychologiques nécessaires à la création d'un </w:t>
      </w:r>
      <w:proofErr w:type="spellStart"/>
      <w:r w:rsidRPr="00B62B43">
        <w:rPr>
          <w:rFonts w:asciiTheme="majorBidi" w:hAnsiTheme="majorBidi" w:cstheme="majorBidi"/>
          <w:sz w:val="24"/>
          <w:szCs w:val="24"/>
          <w:lang w:val="fr-FR"/>
        </w:rPr>
        <w:t>buyer</w:t>
      </w:r>
      <w:proofErr w:type="spellEnd"/>
      <w:r w:rsidRPr="00B62B43">
        <w:rPr>
          <w:rFonts w:asciiTheme="majorBidi" w:hAnsiTheme="majorBidi" w:cstheme="majorBidi"/>
          <w:sz w:val="24"/>
          <w:szCs w:val="24"/>
          <w:lang w:val="fr-FR"/>
        </w:rPr>
        <w:t xml:space="preserve"> persona significatif?</w:t>
      </w:r>
    </w:p>
    <w:p w14:paraId="5C6BBD4F" w14:textId="77777777" w:rsidR="00B62B43" w:rsidRPr="00B62B43" w:rsidRDefault="00B62B43" w:rsidP="00B62B43">
      <w:pPr>
        <w:jc w:val="both"/>
        <w:rPr>
          <w:rFonts w:asciiTheme="majorBidi" w:hAnsiTheme="majorBidi" w:cstheme="majorBidi"/>
          <w:sz w:val="24"/>
          <w:szCs w:val="24"/>
          <w:lang w:val="fr-FR"/>
        </w:rPr>
      </w:pPr>
    </w:p>
    <w:p w14:paraId="3FBB55BC" w14:textId="3C1D4C03" w:rsidR="0017163E" w:rsidRDefault="0017163E" w:rsidP="00B62B43">
      <w:pPr>
        <w:pStyle w:val="Titre3"/>
        <w:spacing w:before="0" w:beforeAutospacing="0" w:after="0" w:afterAutospacing="0"/>
        <w:jc w:val="both"/>
        <w:rPr>
          <w:rStyle w:val="c9dxtc"/>
          <w:rFonts w:asciiTheme="majorBidi" w:hAnsiTheme="majorBidi" w:cstheme="majorBidi"/>
          <w:color w:val="212121"/>
          <w:lang w:val="fr-FR"/>
        </w:rPr>
      </w:pPr>
      <w:r w:rsidRPr="00B62B43">
        <w:rPr>
          <w:rStyle w:val="c9dxtc"/>
          <w:rFonts w:asciiTheme="majorBidi" w:hAnsiTheme="majorBidi" w:cstheme="majorBidi"/>
          <w:color w:val="212121"/>
          <w:lang w:val="fr-FR"/>
        </w:rPr>
        <w:t>Étapes de l’idéation et du prototypage de votre création technologique</w:t>
      </w:r>
    </w:p>
    <w:p w14:paraId="4AF9DCCA" w14:textId="77777777" w:rsidR="00B62B43" w:rsidRPr="00B62B43" w:rsidRDefault="00B62B43" w:rsidP="00B62B43">
      <w:pPr>
        <w:pStyle w:val="Titre3"/>
        <w:spacing w:before="0" w:beforeAutospacing="0" w:after="0" w:afterAutospacing="0"/>
        <w:jc w:val="both"/>
        <w:rPr>
          <w:lang w:val="fr-FR"/>
        </w:rPr>
      </w:pPr>
    </w:p>
    <w:p w14:paraId="10D4E544" w14:textId="6AE73A09" w:rsidR="0017163E" w:rsidRPr="00B62B43" w:rsidRDefault="0017163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t xml:space="preserve">En utilisant une approche interactive et technologique, je propose une activité où les apprenants travaillent en petits groupes pour créer un </w:t>
      </w:r>
      <w:proofErr w:type="spellStart"/>
      <w:r w:rsidRPr="00B62B43">
        <w:rPr>
          <w:rFonts w:asciiTheme="majorBidi" w:hAnsiTheme="majorBidi" w:cstheme="majorBidi"/>
          <w:sz w:val="24"/>
          <w:szCs w:val="24"/>
          <w:lang w:val="fr-FR"/>
        </w:rPr>
        <w:t>buyer</w:t>
      </w:r>
      <w:proofErr w:type="spellEnd"/>
      <w:r w:rsidRPr="00B62B43">
        <w:rPr>
          <w:rFonts w:asciiTheme="majorBidi" w:hAnsiTheme="majorBidi" w:cstheme="majorBidi"/>
          <w:sz w:val="24"/>
          <w:szCs w:val="24"/>
          <w:lang w:val="fr-FR"/>
        </w:rPr>
        <w:t xml:space="preserve"> persona détaillé pour un client fictif. Ils devront se concentrer sur les motivations, les besoins et les comportements d'achat de ce client, en expliquant pourquoi ces informations sont essentielles pour une segmentation efficace du marché.</w:t>
      </w:r>
    </w:p>
    <w:p w14:paraId="27EFC253" w14:textId="009FEA68" w:rsidR="001A7C1E" w:rsidRPr="00B62B43" w:rsidRDefault="001A7C1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t xml:space="preserve">J'ai tout de suite pensé à utiliser Canva car j'avais eu l'occasion de l'utiliser. J'avais remarqué que son utilisation en classe permettait de créer des contenus visuels de qualité professionnelle de manière simple et intuitive. De plus, les fonctionnalités de collaboration de Canva permettent aux étudiants de travailler ensemble sur la création de leurs </w:t>
      </w:r>
      <w:proofErr w:type="spellStart"/>
      <w:r w:rsidRPr="00B62B43">
        <w:rPr>
          <w:rFonts w:asciiTheme="majorBidi" w:hAnsiTheme="majorBidi" w:cstheme="majorBidi"/>
          <w:sz w:val="24"/>
          <w:szCs w:val="24"/>
          <w:lang w:val="fr-FR"/>
        </w:rPr>
        <w:t>personas</w:t>
      </w:r>
      <w:proofErr w:type="spellEnd"/>
      <w:r w:rsidRPr="00B62B43">
        <w:rPr>
          <w:rFonts w:asciiTheme="majorBidi" w:hAnsiTheme="majorBidi" w:cstheme="majorBidi"/>
          <w:sz w:val="24"/>
          <w:szCs w:val="24"/>
          <w:lang w:val="fr-FR"/>
        </w:rPr>
        <w:t>.</w:t>
      </w:r>
    </w:p>
    <w:p w14:paraId="19E30988" w14:textId="77777777" w:rsidR="001A7C1E" w:rsidRPr="00B62B43" w:rsidRDefault="001A7C1E" w:rsidP="00B62B43">
      <w:pPr>
        <w:jc w:val="both"/>
        <w:rPr>
          <w:rFonts w:asciiTheme="majorBidi" w:hAnsiTheme="majorBidi" w:cstheme="majorBidi"/>
          <w:b/>
          <w:bCs/>
          <w:sz w:val="28"/>
          <w:szCs w:val="28"/>
          <w:lang w:val="fr-FR"/>
        </w:rPr>
      </w:pPr>
    </w:p>
    <w:p w14:paraId="33B0C98B" w14:textId="77777777" w:rsidR="001A7C1E" w:rsidRPr="00B62B43" w:rsidRDefault="001A7C1E" w:rsidP="00B62B43">
      <w:pPr>
        <w:pStyle w:val="Titre3"/>
        <w:spacing w:before="0" w:beforeAutospacing="0" w:after="0" w:afterAutospacing="0"/>
        <w:jc w:val="both"/>
        <w:rPr>
          <w:rStyle w:val="c9dxtc"/>
          <w:color w:val="212121"/>
          <w:lang w:val="fr-FR"/>
        </w:rPr>
      </w:pPr>
      <w:r w:rsidRPr="00B62B43">
        <w:rPr>
          <w:rStyle w:val="c9dxtc"/>
          <w:rFonts w:asciiTheme="majorBidi" w:hAnsiTheme="majorBidi" w:cstheme="majorBidi"/>
          <w:color w:val="212121"/>
          <w:lang w:val="fr-FR"/>
        </w:rPr>
        <w:t>La mise en œuvre prévue</w:t>
      </w:r>
    </w:p>
    <w:p w14:paraId="71DBD981" w14:textId="77777777" w:rsidR="0013510B" w:rsidRPr="00B62B43" w:rsidRDefault="0013510B" w:rsidP="00B62B43">
      <w:pPr>
        <w:jc w:val="both"/>
        <w:rPr>
          <w:rFonts w:asciiTheme="majorBidi" w:hAnsiTheme="majorBidi" w:cstheme="majorBidi"/>
          <w:sz w:val="24"/>
          <w:szCs w:val="24"/>
          <w:lang w:val="fr-FR"/>
        </w:rPr>
      </w:pPr>
    </w:p>
    <w:p w14:paraId="526C1E9E" w14:textId="7F4F6453" w:rsidR="0017163E" w:rsidRPr="00B62B43" w:rsidRDefault="0013510B" w:rsidP="000C4768">
      <w:pPr>
        <w:pBdr>
          <w:bottom w:val="single" w:sz="4" w:space="1" w:color="auto"/>
        </w:pBdr>
        <w:jc w:val="both"/>
        <w:rPr>
          <w:rFonts w:asciiTheme="majorBidi" w:hAnsiTheme="majorBidi" w:cstheme="majorBidi"/>
          <w:sz w:val="24"/>
          <w:szCs w:val="24"/>
          <w:lang w:val="fr-FR"/>
        </w:rPr>
      </w:pPr>
      <w:r w:rsidRPr="00B62B43">
        <w:rPr>
          <w:rFonts w:asciiTheme="majorBidi" w:hAnsiTheme="majorBidi" w:cstheme="majorBidi"/>
          <w:sz w:val="24"/>
          <w:szCs w:val="24"/>
          <w:lang w:val="fr-FR"/>
        </w:rPr>
        <w:t xml:space="preserve">En ce qui concerne la mise en œuvre prévue, </w:t>
      </w:r>
      <w:r w:rsidR="00B62B43" w:rsidRPr="00B62B43">
        <w:rPr>
          <w:rFonts w:asciiTheme="majorBidi" w:hAnsiTheme="majorBidi" w:cstheme="majorBidi"/>
          <w:sz w:val="24"/>
          <w:szCs w:val="24"/>
          <w:lang w:val="fr-FR"/>
        </w:rPr>
        <w:t>j’ai</w:t>
      </w:r>
      <w:r w:rsidRPr="00B62B43">
        <w:rPr>
          <w:rFonts w:asciiTheme="majorBidi" w:hAnsiTheme="majorBidi" w:cstheme="majorBidi"/>
          <w:sz w:val="24"/>
          <w:szCs w:val="24"/>
          <w:lang w:val="fr-FR"/>
        </w:rPr>
        <w:t xml:space="preserve"> </w:t>
      </w:r>
      <w:r w:rsidR="00B62B43" w:rsidRPr="00B62B43">
        <w:rPr>
          <w:rFonts w:asciiTheme="majorBidi" w:hAnsiTheme="majorBidi" w:cstheme="majorBidi"/>
          <w:sz w:val="24"/>
          <w:szCs w:val="24"/>
          <w:lang w:val="fr-FR"/>
        </w:rPr>
        <w:t>demandé</w:t>
      </w:r>
      <w:r w:rsidRPr="00B62B43">
        <w:rPr>
          <w:rFonts w:asciiTheme="majorBidi" w:hAnsiTheme="majorBidi" w:cstheme="majorBidi"/>
          <w:sz w:val="24"/>
          <w:szCs w:val="24"/>
          <w:lang w:val="fr-FR"/>
        </w:rPr>
        <w:t xml:space="preserve"> aux étudiants de créer </w:t>
      </w:r>
      <w:proofErr w:type="gramStart"/>
      <w:r w:rsidRPr="00B62B43">
        <w:rPr>
          <w:rFonts w:asciiTheme="majorBidi" w:hAnsiTheme="majorBidi" w:cstheme="majorBidi"/>
          <w:sz w:val="24"/>
          <w:szCs w:val="24"/>
          <w:lang w:val="fr-FR"/>
        </w:rPr>
        <w:t>un persona</w:t>
      </w:r>
      <w:proofErr w:type="gramEnd"/>
      <w:r w:rsidRPr="00B62B43">
        <w:rPr>
          <w:rFonts w:asciiTheme="majorBidi" w:hAnsiTheme="majorBidi" w:cstheme="majorBidi"/>
          <w:sz w:val="24"/>
          <w:szCs w:val="24"/>
          <w:lang w:val="fr-FR"/>
        </w:rPr>
        <w:t xml:space="preserve"> en utilisant Canva en se basant sur un scénario donné. Ils pourraient intégrer des éléments tels que l'âge, le sexe, la profession, les intérêts, les besoins et les comportements d'achat </w:t>
      </w:r>
      <w:proofErr w:type="gramStart"/>
      <w:r w:rsidRPr="00B62B43">
        <w:rPr>
          <w:rFonts w:asciiTheme="majorBidi" w:hAnsiTheme="majorBidi" w:cstheme="majorBidi"/>
          <w:sz w:val="24"/>
          <w:szCs w:val="24"/>
          <w:lang w:val="fr-FR"/>
        </w:rPr>
        <w:t>du persona</w:t>
      </w:r>
      <w:proofErr w:type="gramEnd"/>
      <w:r w:rsidRPr="00B62B43">
        <w:rPr>
          <w:rFonts w:asciiTheme="majorBidi" w:hAnsiTheme="majorBidi" w:cstheme="majorBidi"/>
          <w:sz w:val="24"/>
          <w:szCs w:val="24"/>
          <w:lang w:val="fr-FR"/>
        </w:rPr>
        <w:t xml:space="preserve"> pour le rendre le plus réaliste possible. Une fois les </w:t>
      </w:r>
      <w:proofErr w:type="spellStart"/>
      <w:r w:rsidRPr="00B62B43">
        <w:rPr>
          <w:rFonts w:asciiTheme="majorBidi" w:hAnsiTheme="majorBidi" w:cstheme="majorBidi"/>
          <w:sz w:val="24"/>
          <w:szCs w:val="24"/>
          <w:lang w:val="fr-FR"/>
        </w:rPr>
        <w:t>personas</w:t>
      </w:r>
      <w:proofErr w:type="spellEnd"/>
      <w:r w:rsidRPr="00B62B43">
        <w:rPr>
          <w:rFonts w:asciiTheme="majorBidi" w:hAnsiTheme="majorBidi" w:cstheme="majorBidi"/>
          <w:sz w:val="24"/>
          <w:szCs w:val="24"/>
          <w:lang w:val="fr-FR"/>
        </w:rPr>
        <w:t xml:space="preserve"> créés, les étudiants pourraient les présenter à la classe pour partager leurs stratégies de création et discuter des différentes approches utilisées.</w:t>
      </w:r>
    </w:p>
    <w:p w14:paraId="1ABE39EE" w14:textId="18E7F77A" w:rsidR="00CD14C1" w:rsidRPr="00B62B43" w:rsidRDefault="0017163E" w:rsidP="00B62B43">
      <w:pPr>
        <w:jc w:val="both"/>
        <w:rPr>
          <w:rFonts w:asciiTheme="majorBidi" w:hAnsiTheme="majorBidi" w:cstheme="majorBidi"/>
          <w:sz w:val="24"/>
          <w:szCs w:val="24"/>
          <w:lang w:val="fr-FR"/>
        </w:rPr>
      </w:pPr>
      <w:r w:rsidRPr="00B62B43">
        <w:rPr>
          <w:rFonts w:asciiTheme="majorBidi" w:hAnsiTheme="majorBidi" w:cstheme="majorBidi"/>
          <w:sz w:val="24"/>
          <w:szCs w:val="24"/>
          <w:lang w:val="fr-FR"/>
        </w:rPr>
        <w:lastRenderedPageBreak/>
        <w:t xml:space="preserve">Cette activité permet aux apprenants de mettre en pratique leurs connaissances tout en favorisant la collaboration et la compréhension du concept de </w:t>
      </w:r>
      <w:proofErr w:type="spellStart"/>
      <w:r w:rsidRPr="00B62B43">
        <w:rPr>
          <w:rFonts w:asciiTheme="majorBidi" w:hAnsiTheme="majorBidi" w:cstheme="majorBidi"/>
          <w:sz w:val="24"/>
          <w:szCs w:val="24"/>
          <w:lang w:val="fr-FR"/>
        </w:rPr>
        <w:t>buyer</w:t>
      </w:r>
      <w:proofErr w:type="spellEnd"/>
      <w:r w:rsidRPr="00B62B43">
        <w:rPr>
          <w:rFonts w:asciiTheme="majorBidi" w:hAnsiTheme="majorBidi" w:cstheme="majorBidi"/>
          <w:sz w:val="24"/>
          <w:szCs w:val="24"/>
          <w:lang w:val="fr-FR"/>
        </w:rPr>
        <w:t xml:space="preserve"> persona.</w:t>
      </w:r>
    </w:p>
    <w:sectPr w:rsidR="00CD14C1" w:rsidRPr="00B62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DA"/>
    <w:rsid w:val="000C4768"/>
    <w:rsid w:val="00122BC1"/>
    <w:rsid w:val="0013510B"/>
    <w:rsid w:val="0017163E"/>
    <w:rsid w:val="001A7C1E"/>
    <w:rsid w:val="003B57C7"/>
    <w:rsid w:val="004C3B06"/>
    <w:rsid w:val="00B06A0E"/>
    <w:rsid w:val="00B62B43"/>
    <w:rsid w:val="00CB39DA"/>
    <w:rsid w:val="00CD1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F288"/>
  <w15:chartTrackingRefBased/>
  <w15:docId w15:val="{3F65C8D5-B2C1-4331-BEAF-CDEA7BFD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71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716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semiHidden/>
    <w:unhideWhenUsed/>
    <w:rsid w:val="00CB39DA"/>
    <w:rPr>
      <w:color w:val="0000FF"/>
      <w:u w:val="single"/>
    </w:rPr>
  </w:style>
  <w:style w:type="character" w:customStyle="1" w:styleId="lastword">
    <w:name w:val="lastword"/>
    <w:basedOn w:val="Policepardfaut"/>
    <w:rsid w:val="00CB39DA"/>
  </w:style>
  <w:style w:type="character" w:customStyle="1" w:styleId="Titre2Car">
    <w:name w:val="Titre 2 Car"/>
    <w:basedOn w:val="Policepardfaut"/>
    <w:link w:val="Titre2"/>
    <w:uiPriority w:val="9"/>
    <w:rsid w:val="0017163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7163E"/>
    <w:rPr>
      <w:rFonts w:ascii="Times New Roman" w:eastAsia="Times New Roman" w:hAnsi="Times New Roman" w:cs="Times New Roman"/>
      <w:b/>
      <w:bCs/>
      <w:sz w:val="27"/>
      <w:szCs w:val="27"/>
    </w:rPr>
  </w:style>
  <w:style w:type="character" w:customStyle="1" w:styleId="c9dxtc">
    <w:name w:val="c9dxtc"/>
    <w:basedOn w:val="Policepardfaut"/>
    <w:rsid w:val="0017163E"/>
  </w:style>
  <w:style w:type="paragraph" w:customStyle="1" w:styleId="zfr3q">
    <w:name w:val="zfr3q"/>
    <w:basedOn w:val="Normal"/>
    <w:rsid w:val="00171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0443">
      <w:bodyDiv w:val="1"/>
      <w:marLeft w:val="0"/>
      <w:marRight w:val="0"/>
      <w:marTop w:val="0"/>
      <w:marBottom w:val="0"/>
      <w:divBdr>
        <w:top w:val="none" w:sz="0" w:space="0" w:color="auto"/>
        <w:left w:val="none" w:sz="0" w:space="0" w:color="auto"/>
        <w:bottom w:val="none" w:sz="0" w:space="0" w:color="auto"/>
        <w:right w:val="none" w:sz="0" w:space="0" w:color="auto"/>
      </w:divBdr>
      <w:divsChild>
        <w:div w:id="61370467">
          <w:marLeft w:val="0"/>
          <w:marRight w:val="0"/>
          <w:marTop w:val="0"/>
          <w:marBottom w:val="0"/>
          <w:divBdr>
            <w:top w:val="none" w:sz="0" w:space="0" w:color="auto"/>
            <w:left w:val="none" w:sz="0" w:space="0" w:color="auto"/>
            <w:bottom w:val="none" w:sz="0" w:space="0" w:color="auto"/>
            <w:right w:val="none" w:sz="0" w:space="0" w:color="auto"/>
          </w:divBdr>
        </w:div>
        <w:div w:id="286817958">
          <w:marLeft w:val="0"/>
          <w:marRight w:val="0"/>
          <w:marTop w:val="0"/>
          <w:marBottom w:val="0"/>
          <w:divBdr>
            <w:top w:val="none" w:sz="0" w:space="0" w:color="auto"/>
            <w:left w:val="none" w:sz="0" w:space="0" w:color="auto"/>
            <w:bottom w:val="none" w:sz="0" w:space="0" w:color="auto"/>
            <w:right w:val="none" w:sz="0" w:space="0" w:color="auto"/>
          </w:divBdr>
          <w:divsChild>
            <w:div w:id="1245648671">
              <w:marLeft w:val="0"/>
              <w:marRight w:val="0"/>
              <w:marTop w:val="0"/>
              <w:marBottom w:val="0"/>
              <w:divBdr>
                <w:top w:val="none" w:sz="0" w:space="0" w:color="auto"/>
                <w:left w:val="none" w:sz="0" w:space="0" w:color="auto"/>
                <w:bottom w:val="none" w:sz="0" w:space="0" w:color="auto"/>
                <w:right w:val="none" w:sz="0" w:space="0" w:color="auto"/>
              </w:divBdr>
            </w:div>
          </w:divsChild>
        </w:div>
        <w:div w:id="1613513423">
          <w:marLeft w:val="0"/>
          <w:marRight w:val="0"/>
          <w:marTop w:val="0"/>
          <w:marBottom w:val="0"/>
          <w:divBdr>
            <w:top w:val="none" w:sz="0" w:space="0" w:color="auto"/>
            <w:left w:val="none" w:sz="0" w:space="0" w:color="auto"/>
            <w:bottom w:val="none" w:sz="0" w:space="0" w:color="auto"/>
            <w:right w:val="none" w:sz="0" w:space="0" w:color="auto"/>
          </w:divBdr>
          <w:divsChild>
            <w:div w:id="1860897245">
              <w:marLeft w:val="0"/>
              <w:marRight w:val="0"/>
              <w:marTop w:val="0"/>
              <w:marBottom w:val="0"/>
              <w:divBdr>
                <w:top w:val="none" w:sz="0" w:space="0" w:color="auto"/>
                <w:left w:val="none" w:sz="0" w:space="0" w:color="auto"/>
                <w:bottom w:val="none" w:sz="0" w:space="0" w:color="auto"/>
                <w:right w:val="none" w:sz="0" w:space="0" w:color="auto"/>
              </w:divBdr>
            </w:div>
          </w:divsChild>
        </w:div>
        <w:div w:id="1518229256">
          <w:marLeft w:val="0"/>
          <w:marRight w:val="0"/>
          <w:marTop w:val="0"/>
          <w:marBottom w:val="0"/>
          <w:divBdr>
            <w:top w:val="none" w:sz="0" w:space="0" w:color="auto"/>
            <w:left w:val="none" w:sz="0" w:space="0" w:color="auto"/>
            <w:bottom w:val="none" w:sz="0" w:space="0" w:color="auto"/>
            <w:right w:val="none" w:sz="0" w:space="0" w:color="auto"/>
          </w:divBdr>
          <w:divsChild>
            <w:div w:id="459762040">
              <w:marLeft w:val="0"/>
              <w:marRight w:val="0"/>
              <w:marTop w:val="0"/>
              <w:marBottom w:val="0"/>
              <w:divBdr>
                <w:top w:val="none" w:sz="0" w:space="0" w:color="auto"/>
                <w:left w:val="none" w:sz="0" w:space="0" w:color="auto"/>
                <w:bottom w:val="none" w:sz="0" w:space="0" w:color="auto"/>
                <w:right w:val="none" w:sz="0" w:space="0" w:color="auto"/>
              </w:divBdr>
            </w:div>
          </w:divsChild>
        </w:div>
        <w:div w:id="914700437">
          <w:marLeft w:val="0"/>
          <w:marRight w:val="0"/>
          <w:marTop w:val="0"/>
          <w:marBottom w:val="0"/>
          <w:divBdr>
            <w:top w:val="none" w:sz="0" w:space="0" w:color="auto"/>
            <w:left w:val="none" w:sz="0" w:space="0" w:color="auto"/>
            <w:bottom w:val="none" w:sz="0" w:space="0" w:color="auto"/>
            <w:right w:val="none" w:sz="0" w:space="0" w:color="auto"/>
          </w:divBdr>
          <w:divsChild>
            <w:div w:id="1321350209">
              <w:marLeft w:val="0"/>
              <w:marRight w:val="0"/>
              <w:marTop w:val="0"/>
              <w:marBottom w:val="0"/>
              <w:divBdr>
                <w:top w:val="none" w:sz="0" w:space="0" w:color="auto"/>
                <w:left w:val="none" w:sz="0" w:space="0" w:color="auto"/>
                <w:bottom w:val="none" w:sz="0" w:space="0" w:color="auto"/>
                <w:right w:val="none" w:sz="0" w:space="0" w:color="auto"/>
              </w:divBdr>
            </w:div>
          </w:divsChild>
        </w:div>
        <w:div w:id="725957575">
          <w:marLeft w:val="0"/>
          <w:marRight w:val="0"/>
          <w:marTop w:val="0"/>
          <w:marBottom w:val="0"/>
          <w:divBdr>
            <w:top w:val="none" w:sz="0" w:space="0" w:color="auto"/>
            <w:left w:val="none" w:sz="0" w:space="0" w:color="auto"/>
            <w:bottom w:val="none" w:sz="0" w:space="0" w:color="auto"/>
            <w:right w:val="none" w:sz="0" w:space="0" w:color="auto"/>
          </w:divBdr>
          <w:divsChild>
            <w:div w:id="13868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350</Words>
  <Characters>1998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Laurentian University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zel_yamani</dc:creator>
  <cp:keywords/>
  <dc:description/>
  <cp:lastModifiedBy>zel_yamani</cp:lastModifiedBy>
  <cp:revision>3</cp:revision>
  <dcterms:created xsi:type="dcterms:W3CDTF">2024-03-10T16:54:00Z</dcterms:created>
  <dcterms:modified xsi:type="dcterms:W3CDTF">2024-03-17T02:31:00Z</dcterms:modified>
</cp:coreProperties>
</file>