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D0D0" w14:textId="77777777" w:rsidR="001D5BD7" w:rsidRPr="00DD366B" w:rsidRDefault="00000000">
      <w:pPr>
        <w:pStyle w:val="Heading2"/>
        <w:keepNext w:val="0"/>
        <w:keepLines w:val="0"/>
        <w:spacing w:before="120" w:after="80"/>
        <w:rPr>
          <w:b/>
          <w:sz w:val="34"/>
          <w:szCs w:val="34"/>
          <w:lang w:val="fr-CA"/>
        </w:rPr>
      </w:pPr>
      <w:bookmarkStart w:id="0" w:name="_9i7jvrjkivjs" w:colFirst="0" w:colLast="0"/>
      <w:bookmarkEnd w:id="0"/>
      <w:r>
        <w:rPr>
          <w:b/>
          <w:bCs/>
          <w:sz w:val="34"/>
          <w:szCs w:val="34"/>
          <w:lang w:val="fr-CA"/>
        </w:rPr>
        <w:t>Document de planification des activités assistées par la technologie</w:t>
      </w:r>
    </w:p>
    <w:p w14:paraId="7FA26F8F" w14:textId="77777777" w:rsidR="001D5BD7" w:rsidRPr="00DD366B" w:rsidRDefault="00000000">
      <w:pPr>
        <w:pStyle w:val="Normal1"/>
        <w:rPr>
          <w:b/>
          <w:color w:val="000000"/>
          <w:sz w:val="26"/>
          <w:szCs w:val="26"/>
          <w:lang w:val="fr-CA"/>
        </w:rPr>
      </w:pPr>
      <w:r>
        <w:rPr>
          <w:lang w:val="fr-CA"/>
        </w:rPr>
        <w:t>Ce document peut vous aider à planifier votre création et vous encourager à déterminer le temps que vous devrez y consacrer.</w:t>
      </w:r>
    </w:p>
    <w:tbl>
      <w:tblPr>
        <w:tblStyle w:val="Table1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1D5BD7" w:rsidRPr="00DD366B" w14:paraId="4F704816" w14:textId="77777777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EC367" w14:textId="77777777" w:rsidR="001D5BD7" w:rsidRDefault="00000000">
            <w:pPr>
              <w:pStyle w:val="Normal1"/>
            </w:pPr>
            <w:r>
              <w:rPr>
                <w:lang w:val="fr-CA"/>
              </w:rPr>
              <w:t>Titre 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030A" w14:textId="62CDE5B9" w:rsidR="001D5BD7" w:rsidRPr="00DD366B" w:rsidRDefault="00DD366B">
            <w:pPr>
              <w:pStyle w:val="Normal1"/>
              <w:rPr>
                <w:i/>
                <w:lang w:val="fr-CA"/>
              </w:rPr>
            </w:pPr>
            <w:r w:rsidRPr="00DD366B">
              <w:rPr>
                <w:i/>
                <w:lang w:val="fr-CA"/>
              </w:rPr>
              <w:t xml:space="preserve">Création d'une </w:t>
            </w:r>
            <w:r>
              <w:rPr>
                <w:i/>
                <w:lang w:val="fr-CA"/>
              </w:rPr>
              <w:t>l</w:t>
            </w:r>
            <w:r w:rsidRPr="00DD366B">
              <w:rPr>
                <w:i/>
                <w:lang w:val="fr-CA"/>
              </w:rPr>
              <w:t xml:space="preserve">eçon </w:t>
            </w:r>
            <w:r>
              <w:rPr>
                <w:i/>
                <w:lang w:val="fr-CA"/>
              </w:rPr>
              <w:t>i</w:t>
            </w:r>
            <w:r w:rsidRPr="00DD366B">
              <w:rPr>
                <w:i/>
                <w:lang w:val="fr-CA"/>
              </w:rPr>
              <w:t>nteractive sur l'</w:t>
            </w:r>
            <w:r>
              <w:rPr>
                <w:i/>
                <w:lang w:val="fr-CA"/>
              </w:rPr>
              <w:t>h</w:t>
            </w:r>
            <w:r w:rsidRPr="00DD366B">
              <w:rPr>
                <w:i/>
                <w:lang w:val="fr-CA"/>
              </w:rPr>
              <w:t>istoire de l'</w:t>
            </w:r>
            <w:r>
              <w:rPr>
                <w:i/>
                <w:lang w:val="fr-CA"/>
              </w:rPr>
              <w:t>a</w:t>
            </w:r>
            <w:r w:rsidRPr="00DD366B">
              <w:rPr>
                <w:i/>
                <w:lang w:val="fr-CA"/>
              </w:rPr>
              <w:t>rt</w:t>
            </w:r>
          </w:p>
        </w:tc>
      </w:tr>
      <w:tr w:rsidR="001D5BD7" w:rsidRPr="00DD366B" w14:paraId="294C18AD" w14:textId="77777777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A4956" w14:textId="77777777" w:rsidR="001D5BD7" w:rsidRDefault="00000000">
            <w:pPr>
              <w:pStyle w:val="Normal1"/>
            </w:pPr>
            <w:r>
              <w:rPr>
                <w:lang w:val="fr-CA"/>
              </w:rPr>
              <w:t>Outil utilisé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C3DCF" w14:textId="7AF1AD3C" w:rsidR="001D5BD7" w:rsidRPr="00DD366B" w:rsidRDefault="00A45320">
            <w:pPr>
              <w:pStyle w:val="Normal1"/>
              <w:rPr>
                <w:lang w:val="fr-CA"/>
              </w:rPr>
            </w:pPr>
            <w:r w:rsidRPr="00A45320">
              <w:rPr>
                <w:lang w:val="fr-CA"/>
              </w:rPr>
              <w:t>Plateforme d'e-learning personnalisée</w:t>
            </w:r>
          </w:p>
        </w:tc>
      </w:tr>
      <w:tr w:rsidR="001D5BD7" w:rsidRPr="00DD366B" w14:paraId="7F5CC0CE" w14:textId="77777777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5C98" w14:textId="77777777" w:rsidR="001D5BD7" w:rsidRDefault="00000000">
            <w:pPr>
              <w:pStyle w:val="Normal1"/>
            </w:pPr>
            <w:r>
              <w:rPr>
                <w:lang w:val="fr-CA"/>
              </w:rPr>
              <w:t>Idée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C1274" w14:textId="313652F6" w:rsidR="001D5BD7" w:rsidRPr="00DD366B" w:rsidRDefault="00A45320">
            <w:pPr>
              <w:pStyle w:val="Normal1"/>
              <w:rPr>
                <w:lang w:val="fr-CA"/>
              </w:rPr>
            </w:pPr>
            <w:r w:rsidRPr="00A45320">
              <w:rPr>
                <w:lang w:val="fr-CA"/>
              </w:rPr>
              <w:t>Développer une leçon interactive qui guide les apprenants à travers les mouvements artistiques majeurs en intégrant des éléments interactifs tels que des quiz et des vidéos.</w:t>
            </w:r>
          </w:p>
        </w:tc>
      </w:tr>
      <w:tr w:rsidR="001D5BD7" w:rsidRPr="00DD366B" w14:paraId="5BFB7362" w14:textId="77777777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A8C8" w14:textId="77777777" w:rsidR="001D5BD7" w:rsidRDefault="00000000">
            <w:pPr>
              <w:pStyle w:val="Normal1"/>
            </w:pPr>
            <w:r>
              <w:rPr>
                <w:lang w:val="fr-CA"/>
              </w:rPr>
              <w:t>Intégration du programme d’études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C391" w14:textId="069EA524" w:rsidR="001D5BD7" w:rsidRPr="00DD366B" w:rsidRDefault="00A45320">
            <w:pPr>
              <w:pStyle w:val="Normal1"/>
              <w:rPr>
                <w:lang w:val="fr-CA"/>
              </w:rPr>
            </w:pPr>
            <w:r w:rsidRPr="00A45320">
              <w:rPr>
                <w:i/>
                <w:iCs/>
                <w:lang w:val="fr-CA"/>
              </w:rPr>
              <w:t>Cette création abordera les concepts clés du programme d'études en histoire de l'art, développant la compréhension des mouvements artistiques et des œuvres emblématiques.</w:t>
            </w:r>
          </w:p>
        </w:tc>
      </w:tr>
    </w:tbl>
    <w:p w14:paraId="58864B0B" w14:textId="77777777" w:rsidR="001D5BD7" w:rsidRPr="00DD366B" w:rsidRDefault="001D5BD7">
      <w:pPr>
        <w:pStyle w:val="Normal1"/>
        <w:rPr>
          <w:lang w:val="fr-CA"/>
        </w:rPr>
      </w:pPr>
    </w:p>
    <w:p w14:paraId="32F9DA09" w14:textId="77777777" w:rsidR="001D5BD7" w:rsidRPr="00DD366B" w:rsidRDefault="00000000">
      <w:pPr>
        <w:pStyle w:val="Normal1"/>
        <w:rPr>
          <w:lang w:val="fr-CA"/>
        </w:rPr>
      </w:pPr>
      <w:r>
        <w:rPr>
          <w:lang w:val="fr-CA"/>
        </w:rPr>
        <w:t>Maintenant,</w:t>
      </w:r>
      <w:r>
        <w:rPr>
          <w:sz w:val="24"/>
          <w:szCs w:val="24"/>
          <w:lang w:val="fr-CA"/>
        </w:rPr>
        <w:t xml:space="preserve"> </w:t>
      </w:r>
      <w:r>
        <w:rPr>
          <w:lang w:val="fr-CA"/>
        </w:rPr>
        <w:t>identifiez les tâches nécessaires à votre création et estimez le temps qu’il vous faudra pour les accomplir. Il ne s’agit pas d’un engagement à l’égard d’une approche particulière, mais plutôt d’un guide vous permettant d’anticiper ce qui sera nécessaire.</w:t>
      </w:r>
    </w:p>
    <w:p w14:paraId="362E5A78" w14:textId="77777777" w:rsidR="001D5BD7" w:rsidRPr="00DD366B" w:rsidRDefault="00000000">
      <w:pPr>
        <w:pStyle w:val="Normal1"/>
        <w:rPr>
          <w:lang w:val="fr-CA"/>
        </w:rPr>
      </w:pPr>
      <w:r>
        <w:rPr>
          <w:lang w:val="fr-CA"/>
        </w:rPr>
        <w:t>Inscrivez un « X » dans une colonne à côté d’une tâche que votre création impliquera, puis prévoyez le temps qu’il vous faudra pour l’accomplir (en heures).</w:t>
      </w:r>
    </w:p>
    <w:tbl>
      <w:tblPr>
        <w:tblStyle w:val="Table2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1D5BD7" w14:paraId="2B2BA850" w14:textId="77777777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18736" w14:textId="77777777" w:rsidR="001D5BD7" w:rsidRDefault="00000000">
            <w:pPr>
              <w:pStyle w:val="Normal1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[ X ]</w:t>
            </w:r>
          </w:p>
        </w:tc>
        <w:tc>
          <w:tcPr>
            <w:tcW w:w="58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DF62" w14:textId="77777777" w:rsidR="001D5BD7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Tâche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2985A" w14:textId="77777777" w:rsidR="001D5BD7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Temps estimé (en heures)</w:t>
            </w:r>
          </w:p>
        </w:tc>
      </w:tr>
      <w:tr w:rsidR="001D5BD7" w14:paraId="3E4A82AF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C307" w14:textId="2FCE1EF5" w:rsidR="001D5BD7" w:rsidRDefault="00434B4B">
            <w:pPr>
              <w:pStyle w:val="Normal1"/>
              <w:jc w:val="center"/>
            </w:pPr>
            <w:r>
              <w:rPr>
                <w:lang w:val="fr-CA"/>
              </w:rPr>
              <w:t>X</w:t>
            </w:r>
            <w:r w:rsidR="00000000">
              <w:rPr>
                <w:lang w:val="fr-CA"/>
              </w:rPr>
              <w:t xml:space="preserve"> 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AC5B4" w14:textId="77777777" w:rsidR="001D5BD7" w:rsidRDefault="00000000">
            <w:pPr>
              <w:pStyle w:val="Normal1"/>
            </w:pPr>
            <w:r>
              <w:rPr>
                <w:lang w:val="fr-CA"/>
              </w:rPr>
              <w:t>Générer des idées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3BEA" w14:textId="26E2B4D9" w:rsidR="001D5BD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A45320">
              <w:rPr>
                <w:lang w:val="fr-CA"/>
              </w:rPr>
              <w:t xml:space="preserve">3 </w:t>
            </w:r>
          </w:p>
        </w:tc>
      </w:tr>
      <w:tr w:rsidR="001D5BD7" w14:paraId="013877F7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44505" w14:textId="11866277" w:rsidR="001D5BD7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434B4B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8BBAA" w14:textId="77777777" w:rsidR="001D5BD7" w:rsidRDefault="00000000">
            <w:pPr>
              <w:pStyle w:val="Normal1"/>
            </w:pPr>
            <w:r>
              <w:rPr>
                <w:lang w:val="fr-CA"/>
              </w:rPr>
              <w:t>Effectuer des recherches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44358" w14:textId="6240C31E" w:rsidR="001D5BD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A45320">
              <w:rPr>
                <w:lang w:val="fr-CA"/>
              </w:rPr>
              <w:t>5</w:t>
            </w:r>
          </w:p>
        </w:tc>
      </w:tr>
      <w:tr w:rsidR="001D5BD7" w14:paraId="398D41CC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EEE8" w14:textId="6B7C3151" w:rsidR="001D5BD7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434B4B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0329E" w14:textId="77777777" w:rsidR="001D5BD7" w:rsidRDefault="00000000">
            <w:pPr>
              <w:pStyle w:val="Normal1"/>
              <w:rPr>
                <w:color w:val="1155CC"/>
                <w:u w:val="single"/>
              </w:rPr>
            </w:pPr>
            <w:hyperlink r:id="rId7" w:history="1">
              <w:r>
                <w:rPr>
                  <w:color w:val="1155CC"/>
                  <w:u w:val="single"/>
                  <w:lang w:val="fr-CA"/>
                </w:rPr>
                <w:t>Scénarimage</w:t>
              </w:r>
            </w:hyperlink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2B1D6" w14:textId="698A5161" w:rsidR="001D5BD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A45320">
              <w:rPr>
                <w:lang w:val="fr-CA"/>
              </w:rPr>
              <w:t>4</w:t>
            </w:r>
          </w:p>
        </w:tc>
      </w:tr>
      <w:tr w:rsidR="001D5BD7" w14:paraId="72CAEDBA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20DE4" w14:textId="167CD236" w:rsidR="001D5BD7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434B4B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DB69" w14:textId="77777777" w:rsidR="001D5BD7" w:rsidRDefault="00000000">
            <w:pPr>
              <w:pStyle w:val="Normal1"/>
            </w:pPr>
            <w:r>
              <w:rPr>
                <w:lang w:val="fr-CA"/>
              </w:rPr>
              <w:t>Rédiger un script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4772" w14:textId="7A60DD43" w:rsidR="001D5BD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A45320">
              <w:rPr>
                <w:lang w:val="fr-CA"/>
              </w:rPr>
              <w:t>2</w:t>
            </w:r>
          </w:p>
        </w:tc>
      </w:tr>
      <w:tr w:rsidR="001D5BD7" w:rsidRPr="00DD366B" w14:paraId="27EA656F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EE896" w14:textId="4D9916BE" w:rsidR="001D5BD7" w:rsidRDefault="00000000">
            <w:pPr>
              <w:pStyle w:val="Normal1"/>
              <w:jc w:val="center"/>
            </w:pPr>
            <w:r>
              <w:rPr>
                <w:lang w:val="fr-CA"/>
              </w:rPr>
              <w:lastRenderedPageBreak/>
              <w:t xml:space="preserve"> </w:t>
            </w:r>
            <w:r w:rsidR="00434B4B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DB19C" w14:textId="77777777" w:rsidR="001D5BD7" w:rsidRPr="00DD366B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Trouver des graphiques (n’oubliez pas de les attribuer!)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395E6" w14:textId="71154A2C" w:rsidR="001D5BD7" w:rsidRPr="00DD366B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A45320">
              <w:rPr>
                <w:lang w:val="fr-CA"/>
              </w:rPr>
              <w:t>4</w:t>
            </w:r>
          </w:p>
        </w:tc>
      </w:tr>
      <w:tr w:rsidR="001D5BD7" w14:paraId="0730CB53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214BC" w14:textId="050A488D" w:rsidR="001D5BD7" w:rsidRPr="00DD366B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434B4B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26018" w14:textId="77777777" w:rsidR="001D5BD7" w:rsidRDefault="00000000">
            <w:pPr>
              <w:pStyle w:val="Normal1"/>
            </w:pPr>
            <w:r>
              <w:rPr>
                <w:lang w:val="fr-CA"/>
              </w:rPr>
              <w:t>Créer des graphiques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D2C7F" w14:textId="58CB7D7B" w:rsidR="001D5BD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A45320">
              <w:rPr>
                <w:lang w:val="fr-CA"/>
              </w:rPr>
              <w:t>6</w:t>
            </w:r>
          </w:p>
        </w:tc>
      </w:tr>
      <w:tr w:rsidR="001D5BD7" w:rsidRPr="00DD366B" w14:paraId="6257A2EB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D1B1" w14:textId="768DEE4F" w:rsidR="001D5BD7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434B4B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6963" w14:textId="77777777" w:rsidR="001D5BD7" w:rsidRPr="00DD366B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Enregistrer et modifier des documents audio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0DEFF" w14:textId="1199CF7F" w:rsidR="001D5BD7" w:rsidRPr="00DD366B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A45320">
              <w:rPr>
                <w:lang w:val="fr-CA"/>
              </w:rPr>
              <w:t>7</w:t>
            </w:r>
          </w:p>
        </w:tc>
      </w:tr>
      <w:tr w:rsidR="001D5BD7" w:rsidRPr="00DD366B" w14:paraId="6E9FCAFD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1F9BF" w14:textId="3DFC4988" w:rsidR="001D5BD7" w:rsidRPr="00DD366B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434B4B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6EF33" w14:textId="77777777" w:rsidR="001D5BD7" w:rsidRPr="00DD366B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Enregistrer et modifier des vidéos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5711" w14:textId="54B9FF9F" w:rsidR="001D5BD7" w:rsidRPr="00DD366B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A45320">
              <w:rPr>
                <w:lang w:val="fr-CA"/>
              </w:rPr>
              <w:t>8</w:t>
            </w:r>
          </w:p>
        </w:tc>
      </w:tr>
      <w:tr w:rsidR="001D5BD7" w14:paraId="1725AED0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B455F" w14:textId="129DB190" w:rsidR="001D5BD7" w:rsidRPr="00DD366B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434B4B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111ED" w14:textId="77777777" w:rsidR="001D5BD7" w:rsidRDefault="00000000">
            <w:pPr>
              <w:pStyle w:val="Normal1"/>
            </w:pPr>
            <w:r>
              <w:rPr>
                <w:lang w:val="fr-CA"/>
              </w:rPr>
              <w:t>Rédiger un texte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95E5B" w14:textId="171C879E" w:rsidR="001D5BD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A45320">
              <w:rPr>
                <w:lang w:val="fr-CA"/>
              </w:rPr>
              <w:t>5</w:t>
            </w:r>
          </w:p>
        </w:tc>
      </w:tr>
      <w:tr w:rsidR="001D5BD7" w:rsidRPr="00DD366B" w14:paraId="283E9A25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02EAB" w14:textId="46B19BE8" w:rsidR="001D5BD7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434B4B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0613" w14:textId="77777777" w:rsidR="001D5BD7" w:rsidRPr="00DD366B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Concevoir un site Web (ou un outil de création de sites Web, comme Scalar ou Prezi)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4EA55" w14:textId="344BAAB2" w:rsidR="001D5BD7" w:rsidRPr="00DD366B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A45320">
              <w:rPr>
                <w:lang w:val="fr-CA"/>
              </w:rPr>
              <w:t>10</w:t>
            </w:r>
          </w:p>
        </w:tc>
      </w:tr>
      <w:tr w:rsidR="001D5BD7" w14:paraId="5BD100ED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C3A10" w14:textId="26B6EEC5" w:rsidR="001D5BD7" w:rsidRPr="00DD366B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434B4B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C2943" w14:textId="77777777" w:rsidR="001D5BD7" w:rsidRDefault="00000000">
            <w:pPr>
              <w:pStyle w:val="Normal1"/>
            </w:pPr>
            <w:r>
              <w:rPr>
                <w:lang w:val="fr-CA"/>
              </w:rPr>
              <w:t>Rédiger un code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7EB0C" w14:textId="4F7376FB" w:rsidR="001D5BD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A45320">
              <w:rPr>
                <w:lang w:val="fr-CA"/>
              </w:rPr>
              <w:t>15</w:t>
            </w:r>
          </w:p>
        </w:tc>
      </w:tr>
      <w:tr w:rsidR="001D5BD7" w:rsidRPr="00DD366B" w14:paraId="3D211E4D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6E91" w14:textId="52F2CD16" w:rsidR="001D5BD7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434B4B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7B527" w14:textId="77777777" w:rsidR="001D5BD7" w:rsidRPr="00DD366B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Identifier les obstacles à l’accessibilité et y remédier (p. ex. sous-titrage)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5209" w14:textId="13477603" w:rsidR="001D5BD7" w:rsidRPr="00DD366B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C73774">
              <w:rPr>
                <w:lang w:val="fr-CA"/>
              </w:rPr>
              <w:t>6</w:t>
            </w:r>
          </w:p>
        </w:tc>
      </w:tr>
      <w:tr w:rsidR="001D5BD7" w14:paraId="17EDE706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538E" w14:textId="47B2B6CF" w:rsidR="001D5BD7" w:rsidRPr="00DD366B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434B4B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6316B" w14:textId="77777777" w:rsidR="001D5BD7" w:rsidRDefault="00000000">
            <w:pPr>
              <w:pStyle w:val="Normal1"/>
            </w:pPr>
            <w:r>
              <w:rPr>
                <w:lang w:val="fr-CA"/>
              </w:rPr>
              <w:t>Rechercher des erreurs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2D6F8" w14:textId="7D00F362" w:rsidR="00C73774" w:rsidRPr="00C73774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C73774">
              <w:rPr>
                <w:lang w:val="fr-CA"/>
              </w:rPr>
              <w:t>3</w:t>
            </w:r>
          </w:p>
        </w:tc>
      </w:tr>
      <w:tr w:rsidR="001D5BD7" w14:paraId="476FDBE1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49FA2" w14:textId="2E1BF9AB" w:rsidR="001D5BD7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434B4B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CC425" w14:textId="0897B9B2" w:rsidR="001D5BD7" w:rsidRDefault="00000000">
            <w:pPr>
              <w:pStyle w:val="Normal1"/>
            </w:pPr>
            <w:r>
              <w:rPr>
                <w:lang w:val="fr-CA"/>
              </w:rPr>
              <w:t>Autre :</w:t>
            </w:r>
            <w:r w:rsidR="00C73774">
              <w:rPr>
                <w:lang w:val="fr-CA"/>
              </w:rPr>
              <w:t xml:space="preserve"> </w:t>
            </w:r>
            <w:r w:rsidR="00C73774" w:rsidRPr="00C73774">
              <w:rPr>
                <w:lang w:val="fr-CA"/>
              </w:rPr>
              <w:t>Tests d'utilisabilité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DA56B" w14:textId="3FBBA600" w:rsidR="001D5BD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C73774">
              <w:rPr>
                <w:lang w:val="fr-CA"/>
              </w:rPr>
              <w:t>4</w:t>
            </w:r>
          </w:p>
        </w:tc>
      </w:tr>
      <w:tr w:rsidR="001D5BD7" w14:paraId="250A1395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310B2" w14:textId="0245E021" w:rsidR="001D5BD7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434B4B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3ADA" w14:textId="2993F2BF" w:rsidR="001D5BD7" w:rsidRDefault="00000000">
            <w:pPr>
              <w:pStyle w:val="Normal1"/>
            </w:pPr>
            <w:r>
              <w:rPr>
                <w:lang w:val="fr-CA"/>
              </w:rPr>
              <w:t>Autre :</w:t>
            </w:r>
            <w:r w:rsidR="00C73774">
              <w:rPr>
                <w:lang w:val="fr-CA"/>
              </w:rPr>
              <w:t xml:space="preserve"> </w:t>
            </w:r>
            <w:r w:rsidR="00C73774" w:rsidRPr="00C73774">
              <w:rPr>
                <w:lang w:val="fr-CA"/>
              </w:rPr>
              <w:t>Corrections finales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2B443" w14:textId="2BD459A3" w:rsidR="001D5BD7" w:rsidRDefault="00C73774">
            <w:pPr>
              <w:pStyle w:val="Normal1"/>
            </w:pPr>
            <w:r>
              <w:rPr>
                <w:lang w:val="fr-CA"/>
              </w:rPr>
              <w:t>2</w:t>
            </w:r>
            <w:r w:rsidR="00000000">
              <w:rPr>
                <w:lang w:val="fr-CA"/>
              </w:rPr>
              <w:t xml:space="preserve"> </w:t>
            </w:r>
          </w:p>
        </w:tc>
      </w:tr>
      <w:tr w:rsidR="001D5BD7" w:rsidRPr="00C73774" w14:paraId="40752938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F92C" w14:textId="4DB3FEA5" w:rsidR="001D5BD7" w:rsidRDefault="00000000">
            <w:pPr>
              <w:pStyle w:val="Normal1"/>
              <w:jc w:val="center"/>
            </w:pPr>
            <w:r>
              <w:rPr>
                <w:lang w:val="fr-CA"/>
              </w:rPr>
              <w:t xml:space="preserve"> </w:t>
            </w:r>
            <w:r w:rsidR="00434B4B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CCFBE" w14:textId="27B6DBD6" w:rsidR="001D5BD7" w:rsidRPr="00C73774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Autre :</w:t>
            </w:r>
            <w:r w:rsidR="00C73774" w:rsidRPr="00C73774">
              <w:rPr>
                <w:lang w:val="fr-CA"/>
              </w:rPr>
              <w:t xml:space="preserve"> </w:t>
            </w:r>
            <w:r w:rsidR="00C73774" w:rsidRPr="00C73774">
              <w:rPr>
                <w:lang w:val="fr-CA"/>
              </w:rPr>
              <w:t>Préparation de supports de cours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AA628" w14:textId="2D1C72DD" w:rsidR="001D5BD7" w:rsidRPr="00C73774" w:rsidRDefault="00C73774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5</w:t>
            </w:r>
            <w:r w:rsidR="00000000">
              <w:rPr>
                <w:lang w:val="fr-CA"/>
              </w:rPr>
              <w:t xml:space="preserve"> </w:t>
            </w:r>
          </w:p>
        </w:tc>
      </w:tr>
      <w:tr w:rsidR="001D5BD7" w14:paraId="41A8D347" w14:textId="77777777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1744" w14:textId="0D3CE3AD" w:rsidR="001D5BD7" w:rsidRPr="00C73774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434B4B">
              <w:rPr>
                <w:lang w:val="fr-CA"/>
              </w:rPr>
              <w:t>X</w:t>
            </w:r>
          </w:p>
        </w:tc>
        <w:tc>
          <w:tcPr>
            <w:tcW w:w="58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884F" w14:textId="7A81DAC1" w:rsidR="001D5BD7" w:rsidRPr="0014642F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Autre :</w:t>
            </w:r>
            <w:r w:rsidR="00C73774">
              <w:rPr>
                <w:lang w:val="fr-CA"/>
              </w:rPr>
              <w:t xml:space="preserve"> </w:t>
            </w:r>
            <w:r w:rsidR="0014642F" w:rsidRPr="0014642F">
              <w:rPr>
                <w:lang w:val="fr-CA"/>
              </w:rPr>
              <w:t>Séance de formation pour les enseignants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21B29" w14:textId="47873220" w:rsidR="001D5BD7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  <w:r w:rsidR="00C73774">
              <w:rPr>
                <w:lang w:val="fr-CA"/>
              </w:rPr>
              <w:t>3</w:t>
            </w:r>
          </w:p>
        </w:tc>
      </w:tr>
    </w:tbl>
    <w:p w14:paraId="04BE2D67" w14:textId="77777777" w:rsidR="001D5BD7" w:rsidRDefault="00000000">
      <w:pPr>
        <w:pStyle w:val="Normal1"/>
      </w:pPr>
      <w:r>
        <w:rPr>
          <w:lang w:val="fr-CA"/>
        </w:rPr>
        <w:t xml:space="preserve"> </w:t>
      </w:r>
    </w:p>
    <w:p w14:paraId="0EE07D65" w14:textId="77777777" w:rsidR="001D5BD7" w:rsidRDefault="001D5BD7">
      <w:pPr>
        <w:pStyle w:val="Normal1"/>
      </w:pPr>
    </w:p>
    <w:sectPr w:rsidR="001D5BD7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D7"/>
    <w:rsid w:val="0014642F"/>
    <w:rsid w:val="001D5BD7"/>
    <w:rsid w:val="00434B4B"/>
    <w:rsid w:val="00A45320"/>
    <w:rsid w:val="00C73774"/>
    <w:rsid w:val="00D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FD321"/>
  <w15:docId w15:val="{261AA89A-BD04-4A69-A5BB-F3626D62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n.wikipedia.org/wiki/Storyboar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ée un document." ma:contentTypeScope="" ma:versionID="9ff8ebccea05ed5cece701c7239aea91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dff257d5d0f3403c06e68d326003d051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4EC6B-4AB1-4C52-B4AD-D49FB937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1F4742-A22A-4769-BBE1-0BCFE8A8FCC5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customXml/itemProps3.xml><?xml version="1.0" encoding="utf-8"?>
<ds:datastoreItem xmlns:ds="http://schemas.openxmlformats.org/officeDocument/2006/customXml" ds:itemID="{5E1721D7-F056-4BF2-92DD-C9615D6BE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Njila Tchiengang, Paul Junior</cp:lastModifiedBy>
  <cp:revision>3</cp:revision>
  <dcterms:created xsi:type="dcterms:W3CDTF">2024-03-08T13:46:00Z</dcterms:created>
  <dcterms:modified xsi:type="dcterms:W3CDTF">2024-03-08T14:19:00Z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</Properties>
</file>