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63C91" w14:textId="77777777" w:rsidR="00B927A3" w:rsidRDefault="00000000">
      <w:r>
        <w:fldChar w:fldCharType="begin"/>
      </w:r>
      <w:r>
        <w:instrText>HYPERLINK "https://h5pstudio.ecampusontario.ca/fr/h5p/56800/embed"</w:instrText>
      </w:r>
      <w:r>
        <w:fldChar w:fldCharType="separate"/>
      </w:r>
      <w:r>
        <w:rPr>
          <w:rStyle w:val="Hyperlink"/>
        </w:rPr>
        <w:t>https://h5pstudio.ecampusontario.ca/fr/h5p/56800/embed</w:t>
      </w:r>
      <w:r>
        <w:rPr>
          <w:rStyle w:val="Hyperlink"/>
        </w:rPr>
        <w:fldChar w:fldCharType="end"/>
      </w:r>
    </w:p>
    <w:p w14:paraId="487E7472" w14:textId="77777777" w:rsidR="00B927A3" w:rsidRPr="005039B7" w:rsidRDefault="00000000">
      <w:pPr>
        <w:rPr>
          <w:lang w:val="fr-CA"/>
        </w:rPr>
      </w:pPr>
      <w:r w:rsidRPr="005039B7">
        <w:rPr>
          <w:lang w:val="fr-CA"/>
        </w:rPr>
        <w:br/>
      </w:r>
      <w:r w:rsidRPr="005039B7">
        <w:rPr>
          <w:lang w:val="fr-CA"/>
        </w:rPr>
        <w:br/>
        <w:t xml:space="preserve">Écrivez vos réponses pour 1. Étudiant.e.s. </w:t>
      </w:r>
      <w:r w:rsidRPr="005039B7">
        <w:rPr>
          <w:lang w:val="fr-CA"/>
        </w:rPr>
        <w:br/>
      </w:r>
      <w:proofErr w:type="spellStart"/>
      <w:r>
        <w:t>Oui</w:t>
      </w:r>
      <w:proofErr w:type="spellEnd"/>
      <w:r>
        <w:t xml:space="preserve">, </w:t>
      </w:r>
      <w:proofErr w:type="spellStart"/>
      <w:r>
        <w:t>tous</w:t>
      </w:r>
      <w:proofErr w:type="spellEnd"/>
      <w:r>
        <w:t xml:space="preserve"> les </w:t>
      </w:r>
      <w:proofErr w:type="spellStart"/>
      <w:r>
        <w:t>étudiants</w:t>
      </w:r>
      <w:proofErr w:type="spellEnd"/>
      <w:r>
        <w:t xml:space="preserve"> </w:t>
      </w:r>
      <w:proofErr w:type="spellStart"/>
      <w:r>
        <w:t>auront</w:t>
      </w:r>
      <w:proofErr w:type="spellEnd"/>
      <w:r>
        <w:t xml:space="preserve"> </w:t>
      </w:r>
      <w:proofErr w:type="spellStart"/>
      <w:r>
        <w:t>accès</w:t>
      </w:r>
      <w:proofErr w:type="spellEnd"/>
      <w:r>
        <w:t xml:space="preserve"> à la </w:t>
      </w:r>
      <w:proofErr w:type="spellStart"/>
      <w:r>
        <w:t>technologie</w:t>
      </w:r>
      <w:proofErr w:type="spellEnd"/>
      <w:r>
        <w:t xml:space="preserve"> </w:t>
      </w:r>
      <w:proofErr w:type="spellStart"/>
      <w:r>
        <w:t>choisie</w:t>
      </w:r>
      <w:proofErr w:type="spellEnd"/>
      <w:r>
        <w:t xml:space="preserve"> </w:t>
      </w:r>
      <w:proofErr w:type="spellStart"/>
      <w:r>
        <w:t>s'ils</w:t>
      </w:r>
      <w:proofErr w:type="spellEnd"/>
      <w:r>
        <w:t xml:space="preserve"> </w:t>
      </w:r>
      <w:proofErr w:type="spellStart"/>
      <w:r>
        <w:t>ont</w:t>
      </w:r>
      <w:proofErr w:type="spellEnd"/>
      <w:r>
        <w:t xml:space="preserve"> </w:t>
      </w:r>
      <w:proofErr w:type="spellStart"/>
      <w:r>
        <w:t>accès</w:t>
      </w:r>
      <w:proofErr w:type="spellEnd"/>
      <w:r>
        <w:t xml:space="preserve"> à un </w:t>
      </w:r>
      <w:proofErr w:type="spellStart"/>
      <w:r>
        <w:t>ordinateur</w:t>
      </w:r>
      <w:proofErr w:type="spellEnd"/>
      <w:r>
        <w:t xml:space="preserve">, un </w:t>
      </w:r>
      <w:proofErr w:type="spellStart"/>
      <w:r>
        <w:t>cellulaire</w:t>
      </w:r>
      <w:proofErr w:type="spellEnd"/>
      <w:r>
        <w:t>/</w:t>
      </w:r>
      <w:proofErr w:type="spellStart"/>
      <w:r>
        <w:t>tablette</w:t>
      </w:r>
      <w:proofErr w:type="spellEnd"/>
      <w:r>
        <w:t xml:space="preserve">, </w:t>
      </w:r>
      <w:proofErr w:type="spellStart"/>
      <w:r>
        <w:t>ou</w:t>
      </w:r>
      <w:proofErr w:type="spellEnd"/>
      <w:r>
        <w:t xml:space="preserve"> </w:t>
      </w:r>
      <w:proofErr w:type="spellStart"/>
      <w:r>
        <w:t>une</w:t>
      </w:r>
      <w:proofErr w:type="spellEnd"/>
      <w:r>
        <w:t xml:space="preserve"> radio FM.   </w:t>
      </w:r>
      <w:r w:rsidRPr="005039B7">
        <w:rPr>
          <w:lang w:val="fr-CA"/>
        </w:rPr>
        <w:t xml:space="preserve">Les étudiants n'ont pas besoin d'être soutenu dans le sens financier parce que la technologie, Ici Musique de Radio-Canada, est gratuite. Ils auront peut-être besoin de l'aide à comprendre comment accéder à la chaîne radio, mais le professeur pourrait les aider avec cela.  Les étudiants auront accès à cette technologie n'importe où qu'ils soient à moins qu'il y </w:t>
      </w:r>
      <w:proofErr w:type="gramStart"/>
      <w:r w:rsidRPr="005039B7">
        <w:rPr>
          <w:lang w:val="fr-CA"/>
        </w:rPr>
        <w:t>a</w:t>
      </w:r>
      <w:proofErr w:type="gramEnd"/>
      <w:r w:rsidRPr="005039B7">
        <w:rPr>
          <w:lang w:val="fr-CA"/>
        </w:rPr>
        <w:t xml:space="preserve"> une connection Internet ou au radio.  On n'a pas besoin d'acheter la technologie. </w:t>
      </w:r>
      <w:r w:rsidRPr="005039B7">
        <w:rPr>
          <w:lang w:val="fr-CA"/>
        </w:rPr>
        <w:br/>
      </w:r>
    </w:p>
    <w:p w14:paraId="3646174D" w14:textId="77777777" w:rsidR="00B927A3" w:rsidRPr="005039B7" w:rsidRDefault="00000000">
      <w:pPr>
        <w:rPr>
          <w:lang w:val="fr-CA"/>
        </w:rPr>
      </w:pPr>
      <w:r w:rsidRPr="005039B7">
        <w:rPr>
          <w:lang w:val="fr-CA"/>
        </w:rPr>
        <w:br/>
      </w:r>
      <w:r w:rsidRPr="005039B7">
        <w:rPr>
          <w:lang w:val="fr-CA"/>
        </w:rPr>
        <w:br/>
        <w:t xml:space="preserve">Écrivez votre réponse pour 2. Facile à utiliser. </w:t>
      </w:r>
      <w:r w:rsidRPr="005039B7">
        <w:rPr>
          <w:lang w:val="fr-CA"/>
        </w:rPr>
        <w:br/>
        <w:t>La technologie est intuitive et facile à utiliser. Il faut seulement appuyer sur quelques touches avant de se lancer dans l'écoute d'Ici Musique.  La technologie est fiable et facile à conserver. Radio-Canada a plusieurs enregistrements des émissions précédentes ou de certaines sections de ces émissions.  Le fournisseur de technologie est fiable. Radio-Canada est géré par le CBC, une association gouvernementale. Si pour une raison ou autre elle n'est plus soutenue, il y a d'autres options de musique libre comme Spotify ou YouTube, par exemple.  C'est possible de soumettre une requête de soutien à l'organisation elle-même.</w:t>
      </w:r>
      <w:r w:rsidRPr="005039B7">
        <w:rPr>
          <w:lang w:val="fr-CA"/>
        </w:rPr>
        <w:br/>
      </w:r>
    </w:p>
    <w:p w14:paraId="39F8AF4D" w14:textId="77777777" w:rsidR="00B927A3" w:rsidRPr="005039B7" w:rsidRDefault="00000000">
      <w:pPr>
        <w:rPr>
          <w:lang w:val="fr-CA"/>
        </w:rPr>
      </w:pPr>
      <w:r w:rsidRPr="005039B7">
        <w:rPr>
          <w:lang w:val="fr-CA"/>
        </w:rPr>
        <w:br/>
      </w:r>
      <w:r w:rsidRPr="005039B7">
        <w:rPr>
          <w:lang w:val="fr-CA"/>
        </w:rPr>
        <w:br/>
        <w:t xml:space="preserve">Écrivez vos réponses pour 3. Coût/temps. </w:t>
      </w:r>
      <w:r w:rsidRPr="005039B7">
        <w:rPr>
          <w:lang w:val="fr-CA"/>
        </w:rPr>
        <w:br/>
        <w:t xml:space="preserve">La technologie est déjà </w:t>
      </w:r>
      <w:proofErr w:type="gramStart"/>
      <w:r w:rsidRPr="005039B7">
        <w:rPr>
          <w:lang w:val="fr-CA"/>
        </w:rPr>
        <w:t>créé</w:t>
      </w:r>
      <w:proofErr w:type="gramEnd"/>
      <w:r w:rsidRPr="005039B7">
        <w:rPr>
          <w:lang w:val="fr-CA"/>
        </w:rPr>
        <w:t xml:space="preserve">. Je dois créer </w:t>
      </w:r>
      <w:proofErr w:type="gramStart"/>
      <w:r w:rsidRPr="005039B7">
        <w:rPr>
          <w:lang w:val="fr-CA"/>
        </w:rPr>
        <w:t>une prototype</w:t>
      </w:r>
      <w:proofErr w:type="gramEnd"/>
      <w:r w:rsidRPr="005039B7">
        <w:rPr>
          <w:lang w:val="fr-CA"/>
        </w:rPr>
        <w:t xml:space="preserve"> de l'activité associée à son utilisation, mais cela peut s'accomplir assez simplement.  Mon institution dispose des fonds pour utiliser les technologies innovantes. L'Université de Waterloo est aussi une créatrice reconnue de nouvelles technologies.  Oui, je peux être soutenu par un spécialiste en médias numérique si nécessaire.  Quelques REL qui peuvent être utilisées pour soutenir mon enseignement et mon utilisation de la technologie sont le Wikimedia Commons pour les images sous licence libre, les TedTalks pour des explications accessibles de concepts et la banque de ressources libres d'eCampus Ontario. C'est là où l'on peut découvrir de nouveaux logiciels avec des options d'utilisation non payées comme Mindmup, qui vous laisse cartographier des idées.</w:t>
      </w:r>
      <w:r w:rsidRPr="005039B7">
        <w:rPr>
          <w:lang w:val="fr-CA"/>
        </w:rPr>
        <w:br/>
      </w:r>
    </w:p>
    <w:p w14:paraId="1469FE02" w14:textId="77777777" w:rsidR="00B927A3" w:rsidRPr="005039B7" w:rsidRDefault="00000000">
      <w:pPr>
        <w:rPr>
          <w:lang w:val="fr-CA"/>
        </w:rPr>
      </w:pPr>
      <w:r w:rsidRPr="005039B7">
        <w:rPr>
          <w:lang w:val="fr-CA"/>
        </w:rPr>
        <w:br/>
      </w:r>
      <w:r w:rsidRPr="005039B7">
        <w:rPr>
          <w:lang w:val="fr-CA"/>
        </w:rPr>
        <w:br/>
        <w:t xml:space="preserve">Écrivez vos réponses pour 4. Techniques d'enseignement et facteurs pédagogiques. </w:t>
      </w:r>
      <w:r w:rsidRPr="005039B7">
        <w:rPr>
          <w:lang w:val="fr-CA"/>
        </w:rPr>
        <w:br/>
        <w:t xml:space="preserve">L'utilisation de cette technologie appuie </w:t>
      </w:r>
      <w:proofErr w:type="gramStart"/>
      <w:r w:rsidRPr="005039B7">
        <w:rPr>
          <w:lang w:val="fr-CA"/>
        </w:rPr>
        <w:t>a</w:t>
      </w:r>
      <w:proofErr w:type="gramEnd"/>
      <w:r w:rsidRPr="005039B7">
        <w:rPr>
          <w:lang w:val="fr-CA"/>
        </w:rPr>
        <w:t xml:space="preserve"> les résultats d'apprentissage d'aider les étudiants à s'engager avec des médias français.  Cette technologie n'offre pas nécessairement des caractéristiques pédagogiques uniques. Il y a d'autres options pour écouter la musique, telle Spotify et Apple Music. Cela étant dit, la radio offre au public l'occasion d'écouter la musique, les publicités, les nouvelles et les petites discussions des gérants d'une chaïne. Tout cela offre aux étudiants l'occasion de s'ajuster aux accents et méthodes de parler français.</w:t>
      </w:r>
      <w:r w:rsidRPr="005039B7">
        <w:rPr>
          <w:lang w:val="fr-CA"/>
        </w:rPr>
        <w:br/>
      </w:r>
    </w:p>
    <w:p w14:paraId="41424ED2" w14:textId="77777777" w:rsidR="00B927A3" w:rsidRPr="005039B7" w:rsidRDefault="00000000">
      <w:pPr>
        <w:rPr>
          <w:lang w:val="fr-CA"/>
        </w:rPr>
      </w:pPr>
      <w:r w:rsidRPr="005039B7">
        <w:rPr>
          <w:lang w:val="fr-CA"/>
        </w:rPr>
        <w:br/>
      </w:r>
      <w:r w:rsidRPr="005039B7">
        <w:rPr>
          <w:lang w:val="fr-CA"/>
        </w:rPr>
        <w:br/>
        <w:t xml:space="preserve">Entrez vos réponses pour 5. Interaction. </w:t>
      </w:r>
      <w:r w:rsidRPr="005039B7">
        <w:rPr>
          <w:lang w:val="fr-CA"/>
        </w:rPr>
        <w:br/>
        <w:t>La technologie facilite des interactions qui peuvent être utiles par rapport aux compétences que j'essaie de développer chez mes étudiants. Par exemple, je peux les aider à trouver des médias en français qui ne sont peut-être pas suggérées dans leurs algorithmes, ainsi que d'écouter activement et de réfléchir à leurs émotions en écoutant de la musique.   La technologie facilite cet équilibre parce que le travail peut être autodirigé. Après les avoir montrés comment utiliser la technologie, les étudiants peuvent l'utiliser n'importe quand pour accomplir les devoirs que je donne 1à ce sujet.</w:t>
      </w:r>
      <w:r w:rsidRPr="005039B7">
        <w:rPr>
          <w:lang w:val="fr-CA"/>
        </w:rPr>
        <w:br/>
      </w:r>
    </w:p>
    <w:p w14:paraId="27D69BB1" w14:textId="77777777" w:rsidR="00B927A3" w:rsidRPr="005039B7" w:rsidRDefault="00000000">
      <w:pPr>
        <w:rPr>
          <w:lang w:val="fr-CA"/>
        </w:rPr>
      </w:pPr>
      <w:r w:rsidRPr="005039B7">
        <w:rPr>
          <w:lang w:val="fr-CA"/>
        </w:rPr>
        <w:br/>
      </w:r>
      <w:r w:rsidRPr="005039B7">
        <w:rPr>
          <w:lang w:val="fr-CA"/>
        </w:rPr>
        <w:br/>
        <w:t xml:space="preserve">Écrivez vos réponses pour 6. Questions organisationnelles. </w:t>
      </w:r>
      <w:r w:rsidRPr="005039B7">
        <w:rPr>
          <w:lang w:val="fr-CA"/>
        </w:rPr>
        <w:br/>
        <w:t xml:space="preserve">Mon institution a de centres d'aide à l'utilisation de la technologie afin d'accomplir les tâches, ainsi qu'une bibliothèque qui offre des REL comme les journaux académiques en ligne. L'aide est utile et à jour.   Mon institution fournit suffisamment de temps et de ressources pour me soutenir dans mes projets de conception pédagogique.   Pour la plupart, il y a des systèmes qui sont déjà en place auxquelles je me fie, mais ce n'est pas qu'il soit impossible de suggérer des changements. Je trouve que les initiatives nouvelles sont souvent appuyées </w:t>
      </w:r>
      <w:r w:rsidRPr="005039B7">
        <w:rPr>
          <w:lang w:val="fr-CA"/>
        </w:rPr>
        <w:lastRenderedPageBreak/>
        <w:t>à l'université, alors si j'avais quelque chose à suggérer, je serais à l'aise de le faire.</w:t>
      </w:r>
      <w:r w:rsidRPr="005039B7">
        <w:rPr>
          <w:lang w:val="fr-CA"/>
        </w:rPr>
        <w:br/>
      </w:r>
    </w:p>
    <w:p w14:paraId="6F1FA120" w14:textId="77777777" w:rsidR="00B927A3" w:rsidRPr="005039B7" w:rsidRDefault="00000000">
      <w:pPr>
        <w:rPr>
          <w:lang w:val="fr-CA"/>
        </w:rPr>
      </w:pPr>
      <w:r w:rsidRPr="005039B7">
        <w:rPr>
          <w:lang w:val="fr-CA"/>
        </w:rPr>
        <w:br/>
      </w:r>
      <w:r w:rsidRPr="005039B7">
        <w:rPr>
          <w:lang w:val="fr-CA"/>
        </w:rPr>
        <w:br/>
        <w:t xml:space="preserve">Écrivez vos réponses pour 7. Réseautage. </w:t>
      </w:r>
      <w:r w:rsidRPr="005039B7">
        <w:rPr>
          <w:lang w:val="fr-CA"/>
        </w:rPr>
        <w:br/>
        <w:t>Il est important de permettre aux apprenants de partager et de réseauter avec d'autres au-delà du cours pour qu'ils puissent joindre aux groupes qui suivent leurs intérêts et désirs de s'améliorer. Par exemple, en FLS, c'est important de se sentir à l'aise de s'inscrire dans un groupe d'autres personnes qui veulent pratiquer leur français. Ma technologie n'est pas un réseau social, mais elle peut être utilisée au-delà de mon cours.   L'Ici Musique a déjà des comptes sur des réseaux sociaux tel que X, alors c'est facile à le partager. Il n'y a pas exactement un aspect collaboratif de la radio.</w:t>
      </w:r>
      <w:r w:rsidRPr="005039B7">
        <w:rPr>
          <w:lang w:val="fr-CA"/>
        </w:rPr>
        <w:br/>
      </w:r>
    </w:p>
    <w:p w14:paraId="2B7541EF" w14:textId="77777777" w:rsidR="00B927A3" w:rsidRPr="005039B7" w:rsidRDefault="00000000">
      <w:pPr>
        <w:rPr>
          <w:lang w:val="fr-CA"/>
        </w:rPr>
      </w:pPr>
      <w:r w:rsidRPr="005039B7">
        <w:rPr>
          <w:lang w:val="fr-CA"/>
        </w:rPr>
        <w:br/>
      </w:r>
      <w:r w:rsidRPr="005039B7">
        <w:rPr>
          <w:lang w:val="fr-CA"/>
        </w:rPr>
        <w:br/>
        <w:t xml:space="preserve">Entrez vos réponses pour 8. Sécurité et vie privée. </w:t>
      </w:r>
      <w:r w:rsidRPr="005039B7">
        <w:rPr>
          <w:lang w:val="fr-CA"/>
        </w:rPr>
        <w:br/>
        <w:t>La technologie est accessible sans créer un compte, alors les étudiants ne doivent pas partager leur information pour l'accéder. Pour cette raison, il n'y a pas d'information à garder sécurisées, mais mon institution a une politique de le faire si nécessaire.   Il y a ce risque si on inclut toutes les technologies, parce que certaines technologies ont besoin des informations des utilisateurs et il y a des entreprises qui cherchent à recueillir le plus d'information que possible de leurs utilisateurs. Cependant, ce risque n'existe pas pour ma technologie qui est accessible sans compte. Pour recevoir des conseils de ce sujet, je peux envoyer un courriel au Cybersecurity and Privacy Institute (CPI) à l'Université de Waterloo.   Il n'y a pas de domaine d'apprentissage que je dois rendre accessible uniquement à mes élèves dans le département d'études françaises. Sauf la propriété intellectuelle des cours, tout est accessible aux étudiants qui ont une carte d'identité universitaire. Par exemple, les étudiants en mathématiques peuvent accéder à un journal académique en études françaises par le site web de notre bibliothèque. Les livres sont aussi disponibles pour achat pour n'importe qui d'utiliser.</w:t>
      </w:r>
      <w:r w:rsidRPr="005039B7">
        <w:rPr>
          <w:lang w:val="fr-CA"/>
        </w:rPr>
        <w:br/>
      </w:r>
    </w:p>
    <w:sectPr w:rsidR="00B927A3" w:rsidRPr="005039B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810B6"/>
    <w:multiLevelType w:val="hybridMultilevel"/>
    <w:tmpl w:val="8264D370"/>
    <w:lvl w:ilvl="0" w:tplc="1BB07EEC">
      <w:start w:val="1"/>
      <w:numFmt w:val="bullet"/>
      <w:lvlText w:val="●"/>
      <w:lvlJc w:val="left"/>
      <w:pPr>
        <w:ind w:left="720" w:hanging="360"/>
      </w:pPr>
    </w:lvl>
    <w:lvl w:ilvl="1" w:tplc="9612D2D4">
      <w:start w:val="1"/>
      <w:numFmt w:val="bullet"/>
      <w:lvlText w:val="○"/>
      <w:lvlJc w:val="left"/>
      <w:pPr>
        <w:ind w:left="1440" w:hanging="360"/>
      </w:pPr>
    </w:lvl>
    <w:lvl w:ilvl="2" w:tplc="A56808BA">
      <w:start w:val="1"/>
      <w:numFmt w:val="bullet"/>
      <w:lvlText w:val="■"/>
      <w:lvlJc w:val="left"/>
      <w:pPr>
        <w:ind w:left="2160" w:hanging="360"/>
      </w:pPr>
    </w:lvl>
    <w:lvl w:ilvl="3" w:tplc="11F445C0">
      <w:start w:val="1"/>
      <w:numFmt w:val="bullet"/>
      <w:lvlText w:val="●"/>
      <w:lvlJc w:val="left"/>
      <w:pPr>
        <w:ind w:left="2880" w:hanging="360"/>
      </w:pPr>
    </w:lvl>
    <w:lvl w:ilvl="4" w:tplc="600629DA">
      <w:start w:val="1"/>
      <w:numFmt w:val="bullet"/>
      <w:lvlText w:val="○"/>
      <w:lvlJc w:val="left"/>
      <w:pPr>
        <w:ind w:left="3600" w:hanging="360"/>
      </w:pPr>
    </w:lvl>
    <w:lvl w:ilvl="5" w:tplc="E45419F2">
      <w:start w:val="1"/>
      <w:numFmt w:val="bullet"/>
      <w:lvlText w:val="■"/>
      <w:lvlJc w:val="left"/>
      <w:pPr>
        <w:ind w:left="4320" w:hanging="360"/>
      </w:pPr>
    </w:lvl>
    <w:lvl w:ilvl="6" w:tplc="C174FA04">
      <w:start w:val="1"/>
      <w:numFmt w:val="bullet"/>
      <w:lvlText w:val="●"/>
      <w:lvlJc w:val="left"/>
      <w:pPr>
        <w:ind w:left="5040" w:hanging="360"/>
      </w:pPr>
    </w:lvl>
    <w:lvl w:ilvl="7" w:tplc="F154CD2E">
      <w:start w:val="1"/>
      <w:numFmt w:val="bullet"/>
      <w:lvlText w:val="●"/>
      <w:lvlJc w:val="left"/>
      <w:pPr>
        <w:ind w:left="5760" w:hanging="360"/>
      </w:pPr>
    </w:lvl>
    <w:lvl w:ilvl="8" w:tplc="10803EFE">
      <w:start w:val="1"/>
      <w:numFmt w:val="bullet"/>
      <w:lvlText w:val="●"/>
      <w:lvlJc w:val="left"/>
      <w:pPr>
        <w:ind w:left="6480" w:hanging="360"/>
      </w:pPr>
    </w:lvl>
  </w:abstractNum>
  <w:num w:numId="1" w16cid:durableId="367535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A3"/>
    <w:rsid w:val="005039B7"/>
    <w:rsid w:val="00B92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DEFB"/>
  <w15:docId w15:val="{74D07240-E3AD-49C2-BBE9-FD999C8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Quinton Mackend</cp:lastModifiedBy>
  <cp:revision>2</cp:revision>
  <dcterms:created xsi:type="dcterms:W3CDTF">2024-03-22T00:52:00Z</dcterms:created>
  <dcterms:modified xsi:type="dcterms:W3CDTF">2024-03-22T00:52:00Z</dcterms:modified>
</cp:coreProperties>
</file>