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E29B" w14:textId="77777777" w:rsidR="003A6EB5"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264B350B" w14:textId="77777777" w:rsidR="003A6EB5" w:rsidRDefault="00000000">
      <w:pPr>
        <w:pStyle w:val="Subtitle"/>
        <w:jc w:val="center"/>
        <w:rPr>
          <w:sz w:val="28"/>
          <w:szCs w:val="28"/>
          <w:u w:val="single"/>
        </w:rPr>
      </w:pPr>
      <w:bookmarkStart w:id="1" w:name="_4lk4e4ouqdig" w:colFirst="0" w:colLast="0"/>
      <w:bookmarkEnd w:id="1"/>
      <w:r>
        <w:rPr>
          <w:sz w:val="28"/>
          <w:szCs w:val="28"/>
        </w:rPr>
        <w:t xml:space="preserve">by </w:t>
      </w:r>
      <w:r>
        <w:rPr>
          <w:sz w:val="28"/>
          <w:szCs w:val="28"/>
          <w:u w:val="single"/>
        </w:rPr>
        <w:t>Anh Lam, Seneca Polytechnic</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3A6EB5" w14:paraId="54009530"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EAD94" w14:textId="77777777" w:rsidR="003A6EB5"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3595E4A7" w14:textId="77777777" w:rsidR="003A6EB5" w:rsidRDefault="00000000">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5271A4FF" w14:textId="77777777" w:rsidR="003A6EB5" w:rsidRDefault="00000000">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6CD3ABAB" w14:textId="77777777" w:rsidR="003A6EB5" w:rsidRDefault="00000000">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0F6DA195" w14:textId="77777777" w:rsidR="003A6EB5" w:rsidRDefault="00000000">
            <w:pPr>
              <w:spacing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7BDC7850" w14:textId="77777777" w:rsidR="003A6EB5" w:rsidRDefault="00000000">
            <w:pPr>
              <w:spacing w:line="279" w:lineRule="auto"/>
              <w:rPr>
                <w:rFonts w:ascii="Calibri" w:eastAsia="Calibri" w:hAnsi="Calibri" w:cs="Calibri"/>
                <w:b/>
                <w:sz w:val="23"/>
                <w:szCs w:val="23"/>
                <w:shd w:val="clear" w:color="auto" w:fill="FFF2CC"/>
              </w:rPr>
            </w:pPr>
            <w:r>
              <w:rPr>
                <w:rFonts w:ascii="Calibri" w:eastAsia="Calibri" w:hAnsi="Calibri" w:cs="Calibri"/>
                <w:b/>
                <w:sz w:val="23"/>
                <w:szCs w:val="23"/>
                <w:shd w:val="clear" w:color="auto" w:fill="FFF2CC"/>
              </w:rPr>
              <w:t>How can we help faculty/subject matter experts/content experts develop asynchronous material when they are coming to us with no experience?</w:t>
            </w:r>
          </w:p>
        </w:tc>
      </w:tr>
      <w:tr w:rsidR="003A6EB5" w14:paraId="0C9A60BD" w14:textId="77777777" w:rsidTr="004C4FC3">
        <w:trPr>
          <w:trHeight w:val="893"/>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6843A8" w14:textId="77777777" w:rsidR="003A6EB5" w:rsidRDefault="00000000">
            <w:pPr>
              <w:spacing w:before="80"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 that is related to your question.</w:t>
            </w:r>
          </w:p>
          <w:p w14:paraId="7BF8491D" w14:textId="77777777" w:rsidR="003A6EB5" w:rsidRDefault="00000000">
            <w:pPr>
              <w:spacing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3B70DA0D" w14:textId="77777777" w:rsidR="00BC430F" w:rsidRDefault="00BC430F">
            <w:pPr>
              <w:spacing w:line="280" w:lineRule="auto"/>
              <w:ind w:left="160" w:right="140"/>
              <w:rPr>
                <w:rFonts w:ascii="Calibri" w:eastAsia="Calibri" w:hAnsi="Calibri" w:cs="Calibri"/>
                <w:sz w:val="23"/>
                <w:szCs w:val="23"/>
                <w:shd w:val="clear" w:color="auto" w:fill="FFF2CC"/>
              </w:rPr>
            </w:pPr>
          </w:p>
          <w:p w14:paraId="7F2046A7" w14:textId="46DD7C1E" w:rsidR="004C4FC3" w:rsidRDefault="004C4FC3">
            <w:pPr>
              <w:spacing w:line="280" w:lineRule="auto"/>
              <w:ind w:left="160" w:right="140"/>
              <w:rPr>
                <w:rFonts w:ascii="Calibri" w:eastAsia="Calibri" w:hAnsi="Calibri" w:cs="Calibri"/>
                <w:sz w:val="23"/>
                <w:szCs w:val="23"/>
                <w:shd w:val="clear" w:color="auto" w:fill="FFF2CC"/>
              </w:rPr>
            </w:pPr>
            <w:r>
              <w:rPr>
                <w:rFonts w:ascii="Calibri" w:eastAsia="Calibri" w:hAnsi="Calibri" w:cs="Calibri"/>
                <w:sz w:val="23"/>
                <w:szCs w:val="23"/>
                <w:shd w:val="clear" w:color="auto" w:fill="FFF2CC"/>
              </w:rPr>
              <w:t>I would need a</w:t>
            </w:r>
            <w:r w:rsidR="00000000">
              <w:rPr>
                <w:rFonts w:ascii="Calibri" w:eastAsia="Calibri" w:hAnsi="Calibri" w:cs="Calibri"/>
                <w:sz w:val="23"/>
                <w:szCs w:val="23"/>
                <w:shd w:val="clear" w:color="auto" w:fill="FFF2CC"/>
              </w:rPr>
              <w:t xml:space="preserve"> method that would be within scope, </w:t>
            </w:r>
            <w:proofErr w:type="gramStart"/>
            <w:r w:rsidR="00000000">
              <w:rPr>
                <w:rFonts w:ascii="Calibri" w:eastAsia="Calibri" w:hAnsi="Calibri" w:cs="Calibri"/>
                <w:sz w:val="23"/>
                <w:szCs w:val="23"/>
                <w:shd w:val="clear" w:color="auto" w:fill="FFF2CC"/>
              </w:rPr>
              <w:t>budget</w:t>
            </w:r>
            <w:proofErr w:type="gramEnd"/>
            <w:r w:rsidR="00000000">
              <w:rPr>
                <w:rFonts w:ascii="Calibri" w:eastAsia="Calibri" w:hAnsi="Calibri" w:cs="Calibri"/>
                <w:sz w:val="23"/>
                <w:szCs w:val="23"/>
                <w:shd w:val="clear" w:color="auto" w:fill="FFF2CC"/>
              </w:rPr>
              <w:t xml:space="preserve"> and time</w:t>
            </w:r>
            <w:r>
              <w:rPr>
                <w:rFonts w:ascii="Calibri" w:eastAsia="Calibri" w:hAnsi="Calibri" w:cs="Calibri"/>
                <w:sz w:val="23"/>
                <w:szCs w:val="23"/>
                <w:shd w:val="clear" w:color="auto" w:fill="FFF2CC"/>
              </w:rPr>
              <w:t xml:space="preserve"> as well as one that would not overwhelm the project team. </w:t>
            </w:r>
          </w:p>
          <w:p w14:paraId="2DB0F296" w14:textId="77777777" w:rsidR="004C4FC3" w:rsidRDefault="004C4FC3">
            <w:pPr>
              <w:spacing w:line="280" w:lineRule="auto"/>
              <w:ind w:left="160" w:right="140"/>
              <w:rPr>
                <w:rFonts w:ascii="Calibri" w:eastAsia="Calibri" w:hAnsi="Calibri" w:cs="Calibri"/>
                <w:sz w:val="23"/>
                <w:szCs w:val="23"/>
                <w:shd w:val="clear" w:color="auto" w:fill="FFF2CC"/>
              </w:rPr>
            </w:pPr>
          </w:p>
          <w:p w14:paraId="7DABD2BD" w14:textId="506B5690" w:rsidR="003A6EB5" w:rsidRDefault="004C4FC3" w:rsidP="004C4FC3">
            <w:pPr>
              <w:spacing w:line="280" w:lineRule="auto"/>
              <w:ind w:left="160" w:right="140"/>
              <w:rPr>
                <w:rFonts w:ascii="Calibri" w:eastAsia="Calibri" w:hAnsi="Calibri" w:cs="Calibri"/>
                <w:sz w:val="23"/>
                <w:szCs w:val="23"/>
                <w:shd w:val="clear" w:color="auto" w:fill="FFF2CC"/>
              </w:rPr>
            </w:pPr>
            <w:r>
              <w:rPr>
                <w:rFonts w:ascii="Calibri" w:eastAsia="Calibri" w:hAnsi="Calibri" w:cs="Calibri"/>
                <w:sz w:val="23"/>
                <w:szCs w:val="23"/>
                <w:shd w:val="clear" w:color="auto" w:fill="FFF2CC"/>
              </w:rPr>
              <w:t xml:space="preserve">It would be best </w:t>
            </w:r>
            <w:r w:rsidR="00000000">
              <w:rPr>
                <w:rFonts w:ascii="Calibri" w:eastAsia="Calibri" w:hAnsi="Calibri" w:cs="Calibri"/>
                <w:sz w:val="23"/>
                <w:szCs w:val="23"/>
                <w:shd w:val="clear" w:color="auto" w:fill="FFF2CC"/>
              </w:rPr>
              <w:t xml:space="preserve">to tackle this question at the start of the project with a tool or methodology that would </w:t>
            </w:r>
            <w:r>
              <w:rPr>
                <w:rFonts w:ascii="Calibri" w:eastAsia="Calibri" w:hAnsi="Calibri" w:cs="Calibri"/>
                <w:sz w:val="23"/>
                <w:szCs w:val="23"/>
                <w:shd w:val="clear" w:color="auto" w:fill="FFF2CC"/>
              </w:rPr>
              <w:t xml:space="preserve">enable </w:t>
            </w:r>
            <w:r w:rsidR="00000000">
              <w:rPr>
                <w:rFonts w:ascii="Calibri" w:eastAsia="Calibri" w:hAnsi="Calibri" w:cs="Calibri"/>
                <w:sz w:val="23"/>
                <w:szCs w:val="23"/>
                <w:shd w:val="clear" w:color="auto" w:fill="FFF2CC"/>
              </w:rPr>
              <w:t xml:space="preserve">the subject matter expert </w:t>
            </w:r>
            <w:proofErr w:type="gramStart"/>
            <w:r w:rsidR="00000000">
              <w:rPr>
                <w:rFonts w:ascii="Calibri" w:eastAsia="Calibri" w:hAnsi="Calibri" w:cs="Calibri"/>
                <w:sz w:val="23"/>
                <w:szCs w:val="23"/>
                <w:shd w:val="clear" w:color="auto" w:fill="FFF2CC"/>
              </w:rPr>
              <w:t>be</w:t>
            </w:r>
            <w:proofErr w:type="gramEnd"/>
            <w:r w:rsidR="00000000">
              <w:rPr>
                <w:rFonts w:ascii="Calibri" w:eastAsia="Calibri" w:hAnsi="Calibri" w:cs="Calibri"/>
                <w:sz w:val="23"/>
                <w:szCs w:val="23"/>
                <w:shd w:val="clear" w:color="auto" w:fill="FFF2CC"/>
              </w:rPr>
              <w:t xml:space="preserve"> in the mindset of writing content for asynchronous learners. </w:t>
            </w:r>
            <w:r>
              <w:rPr>
                <w:rFonts w:ascii="Calibri" w:eastAsia="Calibri" w:hAnsi="Calibri" w:cs="Calibri"/>
                <w:sz w:val="23"/>
                <w:szCs w:val="23"/>
                <w:shd w:val="clear" w:color="auto" w:fill="FFF2CC"/>
              </w:rPr>
              <w:t xml:space="preserve"> Tools </w:t>
            </w:r>
            <w:r w:rsidR="00000000">
              <w:rPr>
                <w:rFonts w:ascii="Calibri" w:eastAsia="Calibri" w:hAnsi="Calibri" w:cs="Calibri"/>
                <w:sz w:val="23"/>
                <w:szCs w:val="23"/>
                <w:shd w:val="clear" w:color="auto" w:fill="FFF2CC"/>
              </w:rPr>
              <w:t>help faculty brainstorm and map their course with reminders that they should consider the end user, their student’s perspective</w:t>
            </w:r>
            <w:r>
              <w:rPr>
                <w:rFonts w:ascii="Calibri" w:eastAsia="Calibri" w:hAnsi="Calibri" w:cs="Calibri"/>
                <w:sz w:val="23"/>
                <w:szCs w:val="23"/>
                <w:shd w:val="clear" w:color="auto" w:fill="FFF2CC"/>
              </w:rPr>
              <w:t xml:space="preserve">, would be beneficial such as the </w:t>
            </w:r>
            <w:r w:rsidR="00000000">
              <w:rPr>
                <w:rFonts w:ascii="Calibri" w:eastAsia="Calibri" w:hAnsi="Calibri" w:cs="Calibri"/>
                <w:sz w:val="23"/>
                <w:szCs w:val="23"/>
                <w:shd w:val="clear" w:color="auto" w:fill="FFF2CC"/>
              </w:rPr>
              <w:t>Empathy Map</w:t>
            </w:r>
            <w:r>
              <w:rPr>
                <w:rFonts w:ascii="Calibri" w:eastAsia="Calibri" w:hAnsi="Calibri" w:cs="Calibri"/>
                <w:sz w:val="23"/>
                <w:szCs w:val="23"/>
                <w:shd w:val="clear" w:color="auto" w:fill="FFF2CC"/>
              </w:rPr>
              <w:t>. The Empathy Map</w:t>
            </w:r>
            <w:r w:rsidR="00000000">
              <w:rPr>
                <w:rFonts w:ascii="Calibri" w:eastAsia="Calibri" w:hAnsi="Calibri" w:cs="Calibri"/>
                <w:sz w:val="23"/>
                <w:szCs w:val="23"/>
                <w:shd w:val="clear" w:color="auto" w:fill="FFF2CC"/>
              </w:rPr>
              <w:t xml:space="preserve"> would </w:t>
            </w:r>
            <w:r>
              <w:rPr>
                <w:rFonts w:ascii="Calibri" w:eastAsia="Calibri" w:hAnsi="Calibri" w:cs="Calibri"/>
                <w:sz w:val="23"/>
                <w:szCs w:val="23"/>
                <w:shd w:val="clear" w:color="auto" w:fill="FFF2CC"/>
              </w:rPr>
              <w:t xml:space="preserve">provide subject matter experts </w:t>
            </w:r>
            <w:r w:rsidR="00000000">
              <w:rPr>
                <w:rFonts w:ascii="Calibri" w:eastAsia="Calibri" w:hAnsi="Calibri" w:cs="Calibri"/>
                <w:sz w:val="23"/>
                <w:szCs w:val="23"/>
                <w:shd w:val="clear" w:color="auto" w:fill="FFF2CC"/>
              </w:rPr>
              <w:t>insight</w:t>
            </w:r>
            <w:r>
              <w:rPr>
                <w:rFonts w:ascii="Calibri" w:eastAsia="Calibri" w:hAnsi="Calibri" w:cs="Calibri"/>
                <w:sz w:val="23"/>
                <w:szCs w:val="23"/>
                <w:shd w:val="clear" w:color="auto" w:fill="FFF2CC"/>
              </w:rPr>
              <w:t>s</w:t>
            </w:r>
            <w:r w:rsidR="00000000">
              <w:rPr>
                <w:rFonts w:ascii="Calibri" w:eastAsia="Calibri" w:hAnsi="Calibri" w:cs="Calibri"/>
                <w:sz w:val="23"/>
                <w:szCs w:val="23"/>
                <w:shd w:val="clear" w:color="auto" w:fill="FFF2CC"/>
              </w:rPr>
              <w:t xml:space="preserve"> into the process from </w:t>
            </w:r>
            <w:r>
              <w:rPr>
                <w:rFonts w:ascii="Calibri" w:eastAsia="Calibri" w:hAnsi="Calibri" w:cs="Calibri"/>
                <w:sz w:val="23"/>
                <w:szCs w:val="23"/>
                <w:shd w:val="clear" w:color="auto" w:fill="FFF2CC"/>
              </w:rPr>
              <w:t xml:space="preserve">the </w:t>
            </w:r>
            <w:r w:rsidR="00000000">
              <w:rPr>
                <w:rFonts w:ascii="Calibri" w:eastAsia="Calibri" w:hAnsi="Calibri" w:cs="Calibri"/>
                <w:sz w:val="23"/>
                <w:szCs w:val="23"/>
                <w:shd w:val="clear" w:color="auto" w:fill="FFF2CC"/>
              </w:rPr>
              <w:t xml:space="preserve">perspective </w:t>
            </w:r>
            <w:r>
              <w:rPr>
                <w:rFonts w:ascii="Calibri" w:eastAsia="Calibri" w:hAnsi="Calibri" w:cs="Calibri"/>
                <w:sz w:val="23"/>
                <w:szCs w:val="23"/>
                <w:shd w:val="clear" w:color="auto" w:fill="FFF2CC"/>
              </w:rPr>
              <w:t xml:space="preserve">of the students </w:t>
            </w:r>
            <w:r w:rsidR="00000000">
              <w:rPr>
                <w:rFonts w:ascii="Calibri" w:eastAsia="Calibri" w:hAnsi="Calibri" w:cs="Calibri"/>
                <w:sz w:val="23"/>
                <w:szCs w:val="23"/>
                <w:shd w:val="clear" w:color="auto" w:fill="FFF2CC"/>
              </w:rPr>
              <w:t>before making any judgments or considerations</w:t>
            </w:r>
            <w:r>
              <w:rPr>
                <w:rFonts w:ascii="Calibri" w:eastAsia="Calibri" w:hAnsi="Calibri" w:cs="Calibri"/>
                <w:sz w:val="23"/>
                <w:szCs w:val="23"/>
                <w:shd w:val="clear" w:color="auto" w:fill="FFF2CC"/>
              </w:rPr>
              <w:t xml:space="preserve"> about what content they should present to the students asynchronously</w:t>
            </w:r>
            <w:r w:rsidR="00000000">
              <w:rPr>
                <w:rFonts w:ascii="Calibri" w:eastAsia="Calibri" w:hAnsi="Calibri" w:cs="Calibri"/>
                <w:sz w:val="23"/>
                <w:szCs w:val="23"/>
                <w:shd w:val="clear" w:color="auto" w:fill="FFF2CC"/>
              </w:rPr>
              <w:t>.</w:t>
            </w:r>
          </w:p>
          <w:p w14:paraId="4F881972" w14:textId="77777777" w:rsidR="00BC430F" w:rsidRDefault="00BC430F">
            <w:pPr>
              <w:spacing w:line="280" w:lineRule="auto"/>
              <w:ind w:left="160" w:right="140"/>
              <w:rPr>
                <w:rFonts w:ascii="Calibri" w:eastAsia="Calibri" w:hAnsi="Calibri" w:cs="Calibri"/>
                <w:sz w:val="23"/>
                <w:szCs w:val="23"/>
                <w:shd w:val="clear" w:color="auto" w:fill="FFF2CC"/>
              </w:rPr>
            </w:pPr>
          </w:p>
          <w:p w14:paraId="1E2BF72C" w14:textId="77777777" w:rsidR="004C4FC3" w:rsidRDefault="004C4FC3" w:rsidP="004C4FC3">
            <w:pPr>
              <w:spacing w:line="280" w:lineRule="auto"/>
              <w:ind w:left="160" w:right="140"/>
              <w:rPr>
                <w:rFonts w:ascii="Calibri" w:eastAsia="Calibri" w:hAnsi="Calibri" w:cs="Calibri"/>
                <w:sz w:val="23"/>
                <w:szCs w:val="23"/>
                <w:shd w:val="clear" w:color="auto" w:fill="FFF2CC"/>
              </w:rPr>
            </w:pPr>
            <w:r>
              <w:rPr>
                <w:rFonts w:ascii="Calibri" w:eastAsia="Calibri" w:hAnsi="Calibri" w:cs="Calibri"/>
                <w:sz w:val="23"/>
                <w:szCs w:val="23"/>
                <w:shd w:val="clear" w:color="auto" w:fill="FFF2CC"/>
              </w:rPr>
              <w:t xml:space="preserve">Most of the </w:t>
            </w:r>
            <w:r w:rsidR="00BC430F">
              <w:rPr>
                <w:rFonts w:ascii="Calibri" w:eastAsia="Calibri" w:hAnsi="Calibri" w:cs="Calibri"/>
                <w:sz w:val="23"/>
                <w:szCs w:val="23"/>
                <w:shd w:val="clear" w:color="auto" w:fill="FFF2CC"/>
              </w:rPr>
              <w:t xml:space="preserve">qualitative data </w:t>
            </w:r>
            <w:r>
              <w:rPr>
                <w:rFonts w:ascii="Calibri" w:eastAsia="Calibri" w:hAnsi="Calibri" w:cs="Calibri"/>
                <w:sz w:val="23"/>
                <w:szCs w:val="23"/>
                <w:shd w:val="clear" w:color="auto" w:fill="FFF2CC"/>
              </w:rPr>
              <w:t xml:space="preserve">would come </w:t>
            </w:r>
            <w:r w:rsidR="00BC430F">
              <w:rPr>
                <w:rFonts w:ascii="Calibri" w:eastAsia="Calibri" w:hAnsi="Calibri" w:cs="Calibri"/>
                <w:sz w:val="23"/>
                <w:szCs w:val="23"/>
                <w:shd w:val="clear" w:color="auto" w:fill="FFF2CC"/>
              </w:rPr>
              <w:t>from the subject matter experts and the project teams</w:t>
            </w:r>
            <w:r>
              <w:rPr>
                <w:rFonts w:ascii="Calibri" w:eastAsia="Calibri" w:hAnsi="Calibri" w:cs="Calibri"/>
                <w:sz w:val="23"/>
                <w:szCs w:val="23"/>
                <w:shd w:val="clear" w:color="auto" w:fill="FFF2CC"/>
              </w:rPr>
              <w:t xml:space="preserve"> through my observations and discussions. </w:t>
            </w:r>
          </w:p>
          <w:p w14:paraId="3F561531" w14:textId="77777777" w:rsidR="004C4FC3" w:rsidRDefault="004C4FC3" w:rsidP="004C4FC3">
            <w:pPr>
              <w:spacing w:line="280" w:lineRule="auto"/>
              <w:ind w:left="160" w:right="140"/>
              <w:rPr>
                <w:rFonts w:ascii="Calibri" w:eastAsia="Calibri" w:hAnsi="Calibri" w:cs="Calibri"/>
                <w:sz w:val="23"/>
                <w:szCs w:val="23"/>
                <w:shd w:val="clear" w:color="auto" w:fill="FFF2CC"/>
              </w:rPr>
            </w:pPr>
          </w:p>
          <w:p w14:paraId="1B545054" w14:textId="08C0DB67" w:rsidR="004C4FC3" w:rsidRDefault="004C4FC3" w:rsidP="004C4FC3">
            <w:pPr>
              <w:spacing w:line="280" w:lineRule="auto"/>
              <w:ind w:left="160" w:right="140"/>
              <w:rPr>
                <w:rFonts w:ascii="Calibri" w:eastAsia="Calibri" w:hAnsi="Calibri" w:cs="Calibri"/>
                <w:sz w:val="23"/>
                <w:szCs w:val="23"/>
                <w:shd w:val="clear" w:color="auto" w:fill="FFF2CC"/>
              </w:rPr>
            </w:pPr>
            <w:r>
              <w:rPr>
                <w:rFonts w:ascii="Calibri" w:eastAsia="Calibri" w:hAnsi="Calibri" w:cs="Calibri"/>
                <w:sz w:val="23"/>
                <w:szCs w:val="23"/>
                <w:shd w:val="clear" w:color="auto" w:fill="FFF2CC"/>
              </w:rPr>
              <w:t xml:space="preserve">Quantitative data can be gathered via a short survey before and after projects. Questions </w:t>
            </w:r>
            <w:r w:rsidR="006A1D85">
              <w:rPr>
                <w:rFonts w:ascii="Calibri" w:eastAsia="Calibri" w:hAnsi="Calibri" w:cs="Calibri"/>
                <w:sz w:val="23"/>
                <w:szCs w:val="23"/>
                <w:shd w:val="clear" w:color="auto" w:fill="FFF2CC"/>
              </w:rPr>
              <w:t xml:space="preserve">for the pre-survey </w:t>
            </w:r>
            <w:r>
              <w:rPr>
                <w:rFonts w:ascii="Calibri" w:eastAsia="Calibri" w:hAnsi="Calibri" w:cs="Calibri"/>
                <w:sz w:val="23"/>
                <w:szCs w:val="23"/>
                <w:shd w:val="clear" w:color="auto" w:fill="FFF2CC"/>
              </w:rPr>
              <w:t xml:space="preserve">could include some background information about the subject matter expert such as how many courses </w:t>
            </w:r>
            <w:proofErr w:type="gramStart"/>
            <w:r>
              <w:rPr>
                <w:rFonts w:ascii="Calibri" w:eastAsia="Calibri" w:hAnsi="Calibri" w:cs="Calibri"/>
                <w:sz w:val="23"/>
                <w:szCs w:val="23"/>
                <w:shd w:val="clear" w:color="auto" w:fill="FFF2CC"/>
              </w:rPr>
              <w:t>have</w:t>
            </w:r>
            <w:proofErr w:type="gramEnd"/>
            <w:r>
              <w:rPr>
                <w:rFonts w:ascii="Calibri" w:eastAsia="Calibri" w:hAnsi="Calibri" w:cs="Calibri"/>
                <w:sz w:val="23"/>
                <w:szCs w:val="23"/>
                <w:shd w:val="clear" w:color="auto" w:fill="FFF2CC"/>
              </w:rPr>
              <w:t xml:space="preserve"> they caught online, how many workshops have they </w:t>
            </w:r>
            <w:r>
              <w:rPr>
                <w:rFonts w:ascii="Calibri" w:eastAsia="Calibri" w:hAnsi="Calibri" w:cs="Calibri"/>
                <w:sz w:val="23"/>
                <w:szCs w:val="23"/>
                <w:shd w:val="clear" w:color="auto" w:fill="FFF2CC"/>
              </w:rPr>
              <w:lastRenderedPageBreak/>
              <w:t>conducted virtually, etc.</w:t>
            </w:r>
            <w:r w:rsidR="006A1D85">
              <w:rPr>
                <w:rFonts w:ascii="Calibri" w:eastAsia="Calibri" w:hAnsi="Calibri" w:cs="Calibri"/>
                <w:sz w:val="23"/>
                <w:szCs w:val="23"/>
                <w:shd w:val="clear" w:color="auto" w:fill="FFF2CC"/>
              </w:rPr>
              <w:t xml:space="preserve"> The post-survey questions could include questions to assess their experience.</w:t>
            </w:r>
          </w:p>
        </w:tc>
      </w:tr>
      <w:tr w:rsidR="00BC430F" w14:paraId="1EFF1AD1" w14:textId="77777777" w:rsidTr="006A1D85">
        <w:trPr>
          <w:trHeight w:val="1504"/>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23E2B9" w14:textId="77777777" w:rsidR="00BC430F" w:rsidRDefault="00BC430F">
            <w:pPr>
              <w:spacing w:before="80" w:line="306" w:lineRule="auto"/>
              <w:ind w:left="160"/>
              <w:rPr>
                <w:rFonts w:ascii="Calibri" w:eastAsia="Calibri" w:hAnsi="Calibri" w:cs="Calibri"/>
                <w:b/>
                <w:sz w:val="25"/>
                <w:szCs w:val="25"/>
              </w:rPr>
            </w:pPr>
            <w:r>
              <w:rPr>
                <w:rFonts w:ascii="Calibri" w:eastAsia="Calibri" w:hAnsi="Calibri" w:cs="Calibri"/>
                <w:b/>
                <w:sz w:val="25"/>
                <w:szCs w:val="25"/>
              </w:rPr>
              <w:lastRenderedPageBreak/>
              <w:t>I</w:t>
            </w:r>
            <w:r w:rsidRPr="00BC430F">
              <w:rPr>
                <w:rFonts w:ascii="Calibri" w:eastAsia="Calibri" w:hAnsi="Calibri" w:cs="Calibri"/>
                <w:b/>
                <w:sz w:val="25"/>
                <w:szCs w:val="25"/>
              </w:rPr>
              <w:t>nclude considerations of any ethical concern</w:t>
            </w:r>
            <w:r>
              <w:rPr>
                <w:rFonts w:ascii="Calibri" w:eastAsia="Calibri" w:hAnsi="Calibri" w:cs="Calibri"/>
                <w:b/>
                <w:sz w:val="25"/>
                <w:szCs w:val="25"/>
              </w:rPr>
              <w:t>s</w:t>
            </w:r>
            <w:r w:rsidRPr="00BC430F">
              <w:rPr>
                <w:rFonts w:ascii="Calibri" w:eastAsia="Calibri" w:hAnsi="Calibri" w:cs="Calibri"/>
                <w:b/>
                <w:sz w:val="25"/>
                <w:szCs w:val="25"/>
              </w:rPr>
              <w:t xml:space="preserve"> with the research you are planning.</w:t>
            </w:r>
          </w:p>
          <w:p w14:paraId="1B582138" w14:textId="7C6332B9" w:rsidR="006A1D85" w:rsidRPr="006A1D85" w:rsidRDefault="004C4FC3" w:rsidP="006A1D85">
            <w:pPr>
              <w:spacing w:before="80" w:line="306" w:lineRule="auto"/>
              <w:ind w:left="160"/>
              <w:rPr>
                <w:rFonts w:ascii="Calibri" w:eastAsia="Calibri" w:hAnsi="Calibri" w:cs="Calibri"/>
                <w:sz w:val="23"/>
                <w:szCs w:val="23"/>
                <w:shd w:val="clear" w:color="auto" w:fill="FFF2CC"/>
              </w:rPr>
            </w:pPr>
            <w:r>
              <w:rPr>
                <w:rFonts w:ascii="Calibri" w:eastAsia="Calibri" w:hAnsi="Calibri" w:cs="Calibri"/>
                <w:sz w:val="23"/>
                <w:szCs w:val="23"/>
                <w:shd w:val="clear" w:color="auto" w:fill="FFF2CC"/>
              </w:rPr>
              <w:t xml:space="preserve">With any research project, I believe it is important to notify the participants that you are collecting data or </w:t>
            </w:r>
            <w:r w:rsidR="006A1D85">
              <w:rPr>
                <w:rFonts w:ascii="Calibri" w:eastAsia="Calibri" w:hAnsi="Calibri" w:cs="Calibri"/>
                <w:sz w:val="23"/>
                <w:szCs w:val="23"/>
                <w:shd w:val="clear" w:color="auto" w:fill="FFF2CC"/>
              </w:rPr>
              <w:t>observing and</w:t>
            </w:r>
            <w:r>
              <w:rPr>
                <w:rFonts w:ascii="Calibri" w:eastAsia="Calibri" w:hAnsi="Calibri" w:cs="Calibri"/>
                <w:sz w:val="23"/>
                <w:szCs w:val="23"/>
                <w:shd w:val="clear" w:color="auto" w:fill="FFF2CC"/>
              </w:rPr>
              <w:t xml:space="preserve"> sharing the goal or purpose.</w:t>
            </w:r>
            <w:r w:rsidR="006A1D85">
              <w:rPr>
                <w:rFonts w:ascii="Calibri" w:eastAsia="Calibri" w:hAnsi="Calibri" w:cs="Calibri"/>
                <w:sz w:val="23"/>
                <w:szCs w:val="23"/>
                <w:shd w:val="clear" w:color="auto" w:fill="FFF2CC"/>
              </w:rPr>
              <w:t xml:space="preserve"> Should this be a larger and formal </w:t>
            </w:r>
            <w:proofErr w:type="spellStart"/>
            <w:r w:rsidR="006A1D85">
              <w:rPr>
                <w:rFonts w:ascii="Calibri" w:eastAsia="Calibri" w:hAnsi="Calibri" w:cs="Calibri"/>
                <w:sz w:val="23"/>
                <w:szCs w:val="23"/>
                <w:shd w:val="clear" w:color="auto" w:fill="FFF2CC"/>
              </w:rPr>
              <w:t>SoTL</w:t>
            </w:r>
            <w:proofErr w:type="spellEnd"/>
            <w:r w:rsidR="006A1D85">
              <w:rPr>
                <w:rFonts w:ascii="Calibri" w:eastAsia="Calibri" w:hAnsi="Calibri" w:cs="Calibri"/>
                <w:sz w:val="23"/>
                <w:szCs w:val="23"/>
                <w:shd w:val="clear" w:color="auto" w:fill="FFF2CC"/>
              </w:rPr>
              <w:t xml:space="preserve"> project, I would have to share a proposal with the </w:t>
            </w:r>
            <w:proofErr w:type="spellStart"/>
            <w:r w:rsidR="006A1D85">
              <w:rPr>
                <w:rFonts w:ascii="Calibri" w:eastAsia="Calibri" w:hAnsi="Calibri" w:cs="Calibri"/>
                <w:sz w:val="23"/>
                <w:szCs w:val="23"/>
                <w:shd w:val="clear" w:color="auto" w:fill="FFF2CC"/>
              </w:rPr>
              <w:t>SoTL</w:t>
            </w:r>
            <w:proofErr w:type="spellEnd"/>
            <w:r w:rsidR="006A1D85">
              <w:rPr>
                <w:rFonts w:ascii="Calibri" w:eastAsia="Calibri" w:hAnsi="Calibri" w:cs="Calibri"/>
                <w:sz w:val="23"/>
                <w:szCs w:val="23"/>
                <w:shd w:val="clear" w:color="auto" w:fill="FFF2CC"/>
              </w:rPr>
              <w:t xml:space="preserve"> team and proceed with their procedures to ensure that the project meets all ethical considerations.</w:t>
            </w:r>
          </w:p>
        </w:tc>
      </w:tr>
      <w:tr w:rsidR="003A6EB5" w14:paraId="3E45BFF4"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7DEB4F" w14:textId="77777777" w:rsidR="003A6EB5" w:rsidRDefault="0000000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t>Describe the instructional activity, assignment, or teaching strategy that will promote student learning on the outcome you identified.</w:t>
            </w:r>
          </w:p>
          <w:p w14:paraId="0EB8F577" w14:textId="77777777" w:rsidR="003A6EB5" w:rsidRDefault="00000000">
            <w:pPr>
              <w:spacing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3957D73D" w14:textId="094963C4" w:rsidR="006A1D85" w:rsidRDefault="006A1D85">
            <w:pPr>
              <w:spacing w:line="280" w:lineRule="auto"/>
              <w:ind w:left="160" w:right="140"/>
              <w:rPr>
                <w:rFonts w:ascii="Calibri" w:eastAsia="Calibri" w:hAnsi="Calibri" w:cs="Calibri"/>
                <w:sz w:val="23"/>
                <w:szCs w:val="23"/>
                <w:shd w:val="clear" w:color="auto" w:fill="FFF2CC"/>
              </w:rPr>
            </w:pPr>
            <w:r>
              <w:rPr>
                <w:rFonts w:ascii="Calibri" w:eastAsia="Calibri" w:hAnsi="Calibri" w:cs="Calibri"/>
                <w:sz w:val="23"/>
                <w:szCs w:val="23"/>
                <w:shd w:val="clear" w:color="auto" w:fill="FFF2CC"/>
              </w:rPr>
              <w:t xml:space="preserve">Most of the subject matter experts work on projects without any prior experience or knowledge of writing for an asynchronous modality. </w:t>
            </w:r>
            <w:proofErr w:type="gramStart"/>
            <w:r>
              <w:rPr>
                <w:rFonts w:ascii="Calibri" w:eastAsia="Calibri" w:hAnsi="Calibri" w:cs="Calibri"/>
                <w:sz w:val="23"/>
                <w:szCs w:val="23"/>
                <w:shd w:val="clear" w:color="auto" w:fill="FFF2CC"/>
              </w:rPr>
              <w:t>Typically</w:t>
            </w:r>
            <w:proofErr w:type="gramEnd"/>
            <w:r>
              <w:rPr>
                <w:rFonts w:ascii="Calibri" w:eastAsia="Calibri" w:hAnsi="Calibri" w:cs="Calibri"/>
                <w:sz w:val="23"/>
                <w:szCs w:val="23"/>
                <w:shd w:val="clear" w:color="auto" w:fill="FFF2CC"/>
              </w:rPr>
              <w:t xml:space="preserve"> it does require more work as in-person material cannot be flipped over for an asynchronous modality without further review.</w:t>
            </w:r>
          </w:p>
          <w:p w14:paraId="0C4F6FAF" w14:textId="77777777" w:rsidR="006A1D85" w:rsidRDefault="006A1D85">
            <w:pPr>
              <w:spacing w:line="280" w:lineRule="auto"/>
              <w:ind w:left="160" w:right="140"/>
              <w:rPr>
                <w:rFonts w:ascii="Calibri" w:eastAsia="Calibri" w:hAnsi="Calibri" w:cs="Calibri"/>
                <w:sz w:val="23"/>
                <w:szCs w:val="23"/>
                <w:shd w:val="clear" w:color="auto" w:fill="FFF2CC"/>
              </w:rPr>
            </w:pPr>
          </w:p>
          <w:p w14:paraId="68AD9FCF" w14:textId="58D8CB67" w:rsidR="003A6EB5" w:rsidRDefault="006A1D85">
            <w:pPr>
              <w:spacing w:line="280" w:lineRule="auto"/>
              <w:ind w:left="160" w:right="140"/>
              <w:rPr>
                <w:rFonts w:ascii="Calibri" w:eastAsia="Calibri" w:hAnsi="Calibri" w:cs="Calibri"/>
                <w:sz w:val="23"/>
                <w:szCs w:val="23"/>
                <w:shd w:val="clear" w:color="auto" w:fill="FFF2CC"/>
              </w:rPr>
            </w:pPr>
            <w:r>
              <w:rPr>
                <w:rFonts w:ascii="Calibri" w:eastAsia="Calibri" w:hAnsi="Calibri" w:cs="Calibri"/>
                <w:sz w:val="23"/>
                <w:szCs w:val="23"/>
                <w:shd w:val="clear" w:color="auto" w:fill="FFF2CC"/>
              </w:rPr>
              <w:t xml:space="preserve">Before determining a strategy for a particular project group, </w:t>
            </w:r>
            <w:r w:rsidR="00000000">
              <w:rPr>
                <w:rFonts w:ascii="Calibri" w:eastAsia="Calibri" w:hAnsi="Calibri" w:cs="Calibri"/>
                <w:sz w:val="23"/>
                <w:szCs w:val="23"/>
                <w:shd w:val="clear" w:color="auto" w:fill="FFF2CC"/>
              </w:rPr>
              <w:t xml:space="preserve">I would need to be aware of the amount of extra work required by the subject matter expert to ensure we </w:t>
            </w:r>
            <w:r>
              <w:rPr>
                <w:rFonts w:ascii="Calibri" w:eastAsia="Calibri" w:hAnsi="Calibri" w:cs="Calibri"/>
                <w:sz w:val="23"/>
                <w:szCs w:val="23"/>
                <w:shd w:val="clear" w:color="auto" w:fill="FFF2CC"/>
              </w:rPr>
              <w:t xml:space="preserve">don’t overwhelm them </w:t>
            </w:r>
            <w:proofErr w:type="gramStart"/>
            <w:r w:rsidR="00000000">
              <w:rPr>
                <w:rFonts w:ascii="Calibri" w:eastAsia="Calibri" w:hAnsi="Calibri" w:cs="Calibri"/>
                <w:sz w:val="23"/>
                <w:szCs w:val="23"/>
                <w:shd w:val="clear" w:color="auto" w:fill="FFF2CC"/>
              </w:rPr>
              <w:t>by</w:t>
            </w:r>
            <w:proofErr w:type="gramEnd"/>
            <w:r w:rsidR="00000000">
              <w:rPr>
                <w:rFonts w:ascii="Calibri" w:eastAsia="Calibri" w:hAnsi="Calibri" w:cs="Calibri"/>
                <w:sz w:val="23"/>
                <w:szCs w:val="23"/>
                <w:shd w:val="clear" w:color="auto" w:fill="FFF2CC"/>
              </w:rPr>
              <w:t xml:space="preserve"> </w:t>
            </w:r>
            <w:r>
              <w:rPr>
                <w:rFonts w:ascii="Calibri" w:eastAsia="Calibri" w:hAnsi="Calibri" w:cs="Calibri"/>
                <w:sz w:val="23"/>
                <w:szCs w:val="23"/>
                <w:shd w:val="clear" w:color="auto" w:fill="FFF2CC"/>
              </w:rPr>
              <w:t xml:space="preserve">any extra </w:t>
            </w:r>
            <w:r w:rsidR="00000000">
              <w:rPr>
                <w:rFonts w:ascii="Calibri" w:eastAsia="Calibri" w:hAnsi="Calibri" w:cs="Calibri"/>
                <w:sz w:val="23"/>
                <w:szCs w:val="23"/>
                <w:shd w:val="clear" w:color="auto" w:fill="FFF2CC"/>
              </w:rPr>
              <w:t>work</w:t>
            </w:r>
            <w:r>
              <w:rPr>
                <w:rFonts w:ascii="Calibri" w:eastAsia="Calibri" w:hAnsi="Calibri" w:cs="Calibri"/>
                <w:sz w:val="23"/>
                <w:szCs w:val="23"/>
                <w:shd w:val="clear" w:color="auto" w:fill="FFF2CC"/>
              </w:rPr>
              <w:t xml:space="preserve"> we may ask for</w:t>
            </w:r>
            <w:r w:rsidR="00000000">
              <w:rPr>
                <w:rFonts w:ascii="Calibri" w:eastAsia="Calibri" w:hAnsi="Calibri" w:cs="Calibri"/>
                <w:sz w:val="23"/>
                <w:szCs w:val="23"/>
                <w:shd w:val="clear" w:color="auto" w:fill="FFF2CC"/>
              </w:rPr>
              <w:t>. Writing content requires time, so we need to be careful about asking for extra commitments as this may be out of scope and budget.</w:t>
            </w:r>
          </w:p>
          <w:p w14:paraId="67D8B046" w14:textId="77777777" w:rsidR="003A6EB5" w:rsidRDefault="003A6EB5">
            <w:pPr>
              <w:spacing w:line="280" w:lineRule="auto"/>
              <w:ind w:left="160" w:right="140"/>
              <w:rPr>
                <w:rFonts w:ascii="Calibri" w:eastAsia="Calibri" w:hAnsi="Calibri" w:cs="Calibri"/>
                <w:sz w:val="23"/>
                <w:szCs w:val="23"/>
                <w:shd w:val="clear" w:color="auto" w:fill="FFF2CC"/>
              </w:rPr>
            </w:pPr>
          </w:p>
          <w:p w14:paraId="7EEF52BB" w14:textId="7A368AFE" w:rsidR="003A6EB5" w:rsidRDefault="006A1D85">
            <w:pPr>
              <w:spacing w:line="280" w:lineRule="auto"/>
              <w:ind w:left="160" w:right="140"/>
              <w:rPr>
                <w:rFonts w:ascii="Calibri" w:eastAsia="Calibri" w:hAnsi="Calibri" w:cs="Calibri"/>
                <w:sz w:val="23"/>
                <w:szCs w:val="23"/>
                <w:shd w:val="clear" w:color="auto" w:fill="FFF2CC"/>
              </w:rPr>
            </w:pPr>
            <w:r>
              <w:rPr>
                <w:rFonts w:ascii="Calibri" w:eastAsia="Calibri" w:hAnsi="Calibri" w:cs="Calibri"/>
                <w:sz w:val="23"/>
                <w:szCs w:val="23"/>
                <w:shd w:val="clear" w:color="auto" w:fill="FFF2CC"/>
              </w:rPr>
              <w:t xml:space="preserve">Subject matter </w:t>
            </w:r>
            <w:r w:rsidR="00000000">
              <w:rPr>
                <w:rFonts w:ascii="Calibri" w:eastAsia="Calibri" w:hAnsi="Calibri" w:cs="Calibri"/>
                <w:sz w:val="23"/>
                <w:szCs w:val="23"/>
                <w:shd w:val="clear" w:color="auto" w:fill="FFF2CC"/>
              </w:rPr>
              <w:t xml:space="preserve">experts should go through the modules </w:t>
            </w:r>
            <w:r>
              <w:rPr>
                <w:rFonts w:ascii="Calibri" w:eastAsia="Calibri" w:hAnsi="Calibri" w:cs="Calibri"/>
                <w:sz w:val="23"/>
                <w:szCs w:val="23"/>
                <w:shd w:val="clear" w:color="auto" w:fill="FFF2CC"/>
              </w:rPr>
              <w:t xml:space="preserve">they developed the curriculum for in the mindset of a student </w:t>
            </w:r>
            <w:r w:rsidR="00000000">
              <w:rPr>
                <w:rFonts w:ascii="Calibri" w:eastAsia="Calibri" w:hAnsi="Calibri" w:cs="Calibri"/>
                <w:sz w:val="23"/>
                <w:szCs w:val="23"/>
                <w:shd w:val="clear" w:color="auto" w:fill="FFF2CC"/>
              </w:rPr>
              <w:t>versus as a facilitator</w:t>
            </w:r>
            <w:r>
              <w:rPr>
                <w:rFonts w:ascii="Calibri" w:eastAsia="Calibri" w:hAnsi="Calibri" w:cs="Calibri"/>
                <w:sz w:val="23"/>
                <w:szCs w:val="23"/>
                <w:shd w:val="clear" w:color="auto" w:fill="FFF2CC"/>
              </w:rPr>
              <w:t xml:space="preserve"> or content developer</w:t>
            </w:r>
            <w:r w:rsidR="00000000">
              <w:rPr>
                <w:rFonts w:ascii="Calibri" w:eastAsia="Calibri" w:hAnsi="Calibri" w:cs="Calibri"/>
                <w:sz w:val="23"/>
                <w:szCs w:val="23"/>
                <w:shd w:val="clear" w:color="auto" w:fill="FFF2CC"/>
              </w:rPr>
              <w:t>.</w:t>
            </w:r>
            <w:r w:rsidR="003461E1">
              <w:rPr>
                <w:rFonts w:ascii="Calibri" w:eastAsia="Calibri" w:hAnsi="Calibri" w:cs="Calibri"/>
                <w:sz w:val="23"/>
                <w:szCs w:val="23"/>
                <w:shd w:val="clear" w:color="auto" w:fill="FFF2CC"/>
              </w:rPr>
              <w:t xml:space="preserve"> This should help them identify any potential gaps within their material and areas students typically find challenging. Once these gaps and challenging areas are identified, supplementary activities or content can be provided to enhance the learning. It is important for the subject matter expert to reflect on their past teaching experiences at this stage. Reviewing the developed modules is not considered extra work because it is part of the review process during a project.</w:t>
            </w:r>
          </w:p>
        </w:tc>
      </w:tr>
      <w:tr w:rsidR="003A6EB5" w14:paraId="6EE16260"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E1BC66" w14:textId="77777777" w:rsidR="003A6EB5" w:rsidRDefault="00000000">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140B4236" w14:textId="275F8508" w:rsidR="00CE490A" w:rsidRDefault="00000000">
            <w:pPr>
              <w:spacing w:line="280" w:lineRule="auto"/>
              <w:ind w:left="160" w:right="180"/>
              <w:rPr>
                <w:rFonts w:ascii="Calibri" w:eastAsia="Calibri" w:hAnsi="Calibri" w:cs="Calibri"/>
                <w:sz w:val="23"/>
                <w:szCs w:val="23"/>
                <w:shd w:val="clear" w:color="auto" w:fill="FFF2CC"/>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r>
              <w:rPr>
                <w:rFonts w:ascii="Calibri" w:eastAsia="Calibri" w:hAnsi="Calibri" w:cs="Calibri"/>
                <w:sz w:val="23"/>
                <w:szCs w:val="23"/>
              </w:rPr>
              <w:br/>
            </w:r>
            <w:r>
              <w:rPr>
                <w:rFonts w:ascii="Calibri" w:eastAsia="Calibri" w:hAnsi="Calibri" w:cs="Calibri"/>
                <w:sz w:val="23"/>
                <w:szCs w:val="23"/>
                <w:shd w:val="clear" w:color="auto" w:fill="FFF2CC"/>
              </w:rPr>
              <w:t xml:space="preserve">The evidence would be through subject matter expert and facilitator surveys or focus groups. We would examine their responses, key words, </w:t>
            </w:r>
            <w:proofErr w:type="gramStart"/>
            <w:r>
              <w:rPr>
                <w:rFonts w:ascii="Calibri" w:eastAsia="Calibri" w:hAnsi="Calibri" w:cs="Calibri"/>
                <w:sz w:val="23"/>
                <w:szCs w:val="23"/>
                <w:shd w:val="clear" w:color="auto" w:fill="FFF2CC"/>
              </w:rPr>
              <w:t>skills</w:t>
            </w:r>
            <w:proofErr w:type="gramEnd"/>
            <w:r>
              <w:rPr>
                <w:rFonts w:ascii="Calibri" w:eastAsia="Calibri" w:hAnsi="Calibri" w:cs="Calibri"/>
                <w:sz w:val="23"/>
                <w:szCs w:val="23"/>
                <w:shd w:val="clear" w:color="auto" w:fill="FFF2CC"/>
              </w:rPr>
              <w:t xml:space="preserve"> or knowledge they believe would be helpful at the start of the project. </w:t>
            </w:r>
            <w:r w:rsidR="00CE490A">
              <w:rPr>
                <w:rFonts w:ascii="Calibri" w:eastAsia="Calibri" w:hAnsi="Calibri" w:cs="Calibri"/>
                <w:sz w:val="23"/>
                <w:szCs w:val="23"/>
                <w:shd w:val="clear" w:color="auto" w:fill="FFF2CC"/>
              </w:rPr>
              <w:t>Post-project surveys or focus groups should also be conducted as a comparison method.</w:t>
            </w:r>
          </w:p>
          <w:p w14:paraId="516545FF" w14:textId="42126C37" w:rsidR="00CE490A" w:rsidRDefault="00000000">
            <w:pPr>
              <w:spacing w:line="280" w:lineRule="auto"/>
              <w:ind w:left="160" w:right="180"/>
              <w:rPr>
                <w:rFonts w:ascii="Calibri" w:eastAsia="Calibri" w:hAnsi="Calibri" w:cs="Calibri"/>
                <w:sz w:val="23"/>
                <w:szCs w:val="23"/>
                <w:shd w:val="clear" w:color="auto" w:fill="FFF2CC"/>
              </w:rPr>
            </w:pPr>
            <w:r>
              <w:rPr>
                <w:rFonts w:ascii="Calibri" w:eastAsia="Calibri" w:hAnsi="Calibri" w:cs="Calibri"/>
                <w:sz w:val="23"/>
                <w:szCs w:val="23"/>
                <w:shd w:val="clear" w:color="auto" w:fill="FFF2CC"/>
              </w:rPr>
              <w:br/>
              <w:t xml:space="preserve">We’d have to do this for all projects </w:t>
            </w:r>
            <w:proofErr w:type="gramStart"/>
            <w:r>
              <w:rPr>
                <w:rFonts w:ascii="Calibri" w:eastAsia="Calibri" w:hAnsi="Calibri" w:cs="Calibri"/>
                <w:sz w:val="23"/>
                <w:szCs w:val="23"/>
                <w:shd w:val="clear" w:color="auto" w:fill="FFF2CC"/>
              </w:rPr>
              <w:t>in a given year</w:t>
            </w:r>
            <w:proofErr w:type="gramEnd"/>
            <w:r>
              <w:rPr>
                <w:rFonts w:ascii="Calibri" w:eastAsia="Calibri" w:hAnsi="Calibri" w:cs="Calibri"/>
                <w:sz w:val="23"/>
                <w:szCs w:val="23"/>
                <w:shd w:val="clear" w:color="auto" w:fill="FFF2CC"/>
              </w:rPr>
              <w:t xml:space="preserve"> to ensure we have captured a good sample</w:t>
            </w:r>
            <w:r w:rsidR="00CE490A">
              <w:rPr>
                <w:rFonts w:ascii="Calibri" w:eastAsia="Calibri" w:hAnsi="Calibri" w:cs="Calibri"/>
                <w:sz w:val="23"/>
                <w:szCs w:val="23"/>
                <w:shd w:val="clear" w:color="auto" w:fill="FFF2CC"/>
              </w:rPr>
              <w:t xml:space="preserve"> for data collection</w:t>
            </w:r>
            <w:r>
              <w:rPr>
                <w:rFonts w:ascii="Calibri" w:eastAsia="Calibri" w:hAnsi="Calibri" w:cs="Calibri"/>
                <w:sz w:val="23"/>
                <w:szCs w:val="23"/>
                <w:shd w:val="clear" w:color="auto" w:fill="FFF2CC"/>
              </w:rPr>
              <w:t xml:space="preserve">. </w:t>
            </w:r>
          </w:p>
          <w:p w14:paraId="330556D8" w14:textId="0EF7BEF4" w:rsidR="003A6EB5" w:rsidRDefault="00000000">
            <w:pPr>
              <w:spacing w:line="280" w:lineRule="auto"/>
              <w:ind w:left="160" w:right="180"/>
              <w:rPr>
                <w:rFonts w:ascii="Calibri" w:eastAsia="Calibri" w:hAnsi="Calibri" w:cs="Calibri"/>
                <w:sz w:val="23"/>
                <w:szCs w:val="23"/>
                <w:shd w:val="clear" w:color="auto" w:fill="FFF2CC"/>
              </w:rPr>
            </w:pPr>
            <w:r>
              <w:rPr>
                <w:rFonts w:ascii="Calibri" w:eastAsia="Calibri" w:hAnsi="Calibri" w:cs="Calibri"/>
                <w:sz w:val="23"/>
                <w:szCs w:val="23"/>
                <w:shd w:val="clear" w:color="auto" w:fill="FFF2CC"/>
              </w:rPr>
              <w:br/>
              <w:t>The hope is that this evidence and data will help inform our process going forward with development projects. It may even shed light on how to work with faculty within specific disciplines.</w:t>
            </w:r>
          </w:p>
        </w:tc>
      </w:tr>
      <w:tr w:rsidR="003A6EB5" w14:paraId="533FE60A"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87E8C5" w14:textId="42517A7B" w:rsidR="003A6EB5" w:rsidRDefault="00000000">
            <w:pPr>
              <w:spacing w:before="80" w:line="306" w:lineRule="auto"/>
              <w:ind w:left="160"/>
              <w:rPr>
                <w:rFonts w:ascii="Calibri" w:eastAsia="Calibri" w:hAnsi="Calibri" w:cs="Calibri"/>
                <w:sz w:val="25"/>
                <w:szCs w:val="25"/>
                <w:shd w:val="clear" w:color="auto" w:fill="FFF2CC"/>
              </w:rPr>
            </w:pPr>
            <w:r>
              <w:rPr>
                <w:rFonts w:ascii="Calibri" w:eastAsia="Calibri" w:hAnsi="Calibri" w:cs="Calibri"/>
                <w:b/>
                <w:sz w:val="25"/>
                <w:szCs w:val="25"/>
              </w:rPr>
              <w:t>How and where would you publish, present, or disseminate this work?</w:t>
            </w:r>
            <w:r>
              <w:rPr>
                <w:rFonts w:ascii="Calibri" w:eastAsia="Calibri" w:hAnsi="Calibri" w:cs="Calibri"/>
                <w:b/>
                <w:sz w:val="25"/>
                <w:szCs w:val="25"/>
              </w:rPr>
              <w:br/>
            </w:r>
            <w:r>
              <w:rPr>
                <w:rFonts w:ascii="Calibri" w:eastAsia="Calibri" w:hAnsi="Calibri" w:cs="Calibri"/>
                <w:sz w:val="25"/>
                <w:szCs w:val="25"/>
                <w:shd w:val="clear" w:color="auto" w:fill="FFF2CC"/>
              </w:rPr>
              <w:t xml:space="preserve">I’d present this to my team for their feedback as well as to engage with my research so that together we can further improve our process. </w:t>
            </w:r>
            <w:r w:rsidR="00CE490A">
              <w:rPr>
                <w:rFonts w:ascii="Calibri" w:eastAsia="Calibri" w:hAnsi="Calibri" w:cs="Calibri"/>
                <w:sz w:val="25"/>
                <w:szCs w:val="25"/>
                <w:shd w:val="clear" w:color="auto" w:fill="FFF2CC"/>
              </w:rPr>
              <w:t xml:space="preserve">There is </w:t>
            </w:r>
            <w:proofErr w:type="gramStart"/>
            <w:r w:rsidR="00CE490A">
              <w:rPr>
                <w:rFonts w:ascii="Calibri" w:eastAsia="Calibri" w:hAnsi="Calibri" w:cs="Calibri"/>
                <w:sz w:val="25"/>
                <w:szCs w:val="25"/>
                <w:shd w:val="clear" w:color="auto" w:fill="FFF2CC"/>
              </w:rPr>
              <w:t>opportunity</w:t>
            </w:r>
            <w:proofErr w:type="gramEnd"/>
            <w:r w:rsidR="00CE490A">
              <w:rPr>
                <w:rFonts w:ascii="Calibri" w:eastAsia="Calibri" w:hAnsi="Calibri" w:cs="Calibri"/>
                <w:sz w:val="25"/>
                <w:szCs w:val="25"/>
                <w:shd w:val="clear" w:color="auto" w:fill="FFF2CC"/>
              </w:rPr>
              <w:t xml:space="preserve"> to develop a module for subject matter experts to go through prior to a project.</w:t>
            </w:r>
          </w:p>
          <w:p w14:paraId="13F9BCFD" w14:textId="77777777" w:rsidR="003A6EB5" w:rsidRDefault="003A6EB5">
            <w:pPr>
              <w:spacing w:before="80" w:line="306" w:lineRule="auto"/>
              <w:ind w:left="160"/>
              <w:rPr>
                <w:rFonts w:ascii="Calibri" w:eastAsia="Calibri" w:hAnsi="Calibri" w:cs="Calibri"/>
                <w:sz w:val="25"/>
                <w:szCs w:val="25"/>
                <w:shd w:val="clear" w:color="auto" w:fill="FFF2CC"/>
              </w:rPr>
            </w:pPr>
          </w:p>
          <w:p w14:paraId="6ED3ED34" w14:textId="021872B0" w:rsidR="003A6EB5" w:rsidRDefault="00000000">
            <w:pPr>
              <w:spacing w:before="80" w:line="306" w:lineRule="auto"/>
              <w:ind w:left="160"/>
              <w:rPr>
                <w:rFonts w:ascii="Calibri" w:eastAsia="Calibri" w:hAnsi="Calibri" w:cs="Calibri"/>
                <w:sz w:val="25"/>
                <w:szCs w:val="25"/>
                <w:shd w:val="clear" w:color="auto" w:fill="FFF2CC"/>
              </w:rPr>
            </w:pPr>
            <w:r>
              <w:rPr>
                <w:rFonts w:ascii="Calibri" w:eastAsia="Calibri" w:hAnsi="Calibri" w:cs="Calibri"/>
                <w:b/>
                <w:sz w:val="25"/>
                <w:szCs w:val="25"/>
                <w:shd w:val="clear" w:color="auto" w:fill="FFF2CC"/>
              </w:rPr>
              <w:t xml:space="preserve">Dissemination Strategy for Reflecting Your </w:t>
            </w:r>
            <w:proofErr w:type="spellStart"/>
            <w:r>
              <w:rPr>
                <w:rFonts w:ascii="Calibri" w:eastAsia="Calibri" w:hAnsi="Calibri" w:cs="Calibri"/>
                <w:b/>
                <w:sz w:val="25"/>
                <w:szCs w:val="25"/>
                <w:shd w:val="clear" w:color="auto" w:fill="FFF2CC"/>
              </w:rPr>
              <w:t>SoTL</w:t>
            </w:r>
            <w:proofErr w:type="spellEnd"/>
            <w:r>
              <w:rPr>
                <w:rFonts w:ascii="Calibri" w:eastAsia="Calibri" w:hAnsi="Calibri" w:cs="Calibri"/>
                <w:b/>
                <w:sz w:val="25"/>
                <w:szCs w:val="25"/>
                <w:shd w:val="clear" w:color="auto" w:fill="FFF2CC"/>
              </w:rPr>
              <w:t xml:space="preserve"> Project:</w:t>
            </w:r>
            <w:r>
              <w:rPr>
                <w:rFonts w:ascii="Calibri" w:eastAsia="Calibri" w:hAnsi="Calibri" w:cs="Calibri"/>
                <w:sz w:val="25"/>
                <w:szCs w:val="25"/>
                <w:shd w:val="clear" w:color="auto" w:fill="FFF2CC"/>
              </w:rPr>
              <w:t xml:space="preserve"> Share via presentations at conferences and share these resources with the conference host to post. Another option is to write articles for blogs and forums related to education.</w:t>
            </w:r>
          </w:p>
        </w:tc>
      </w:tr>
    </w:tbl>
    <w:p w14:paraId="5568FB1A" w14:textId="77777777" w:rsidR="003A6EB5" w:rsidRDefault="00000000">
      <w:pPr>
        <w:spacing w:after="400" w:line="21" w:lineRule="auto"/>
        <w:rPr>
          <w:rFonts w:ascii="Calibri" w:eastAsia="Calibri" w:hAnsi="Calibri" w:cs="Calibri"/>
        </w:rPr>
      </w:pPr>
      <w:r>
        <w:rPr>
          <w:rFonts w:ascii="Calibri" w:eastAsia="Calibri" w:hAnsi="Calibri" w:cs="Calibri"/>
        </w:rPr>
        <w:t xml:space="preserve"> </w:t>
      </w:r>
    </w:p>
    <w:p w14:paraId="3775FCBF" w14:textId="77777777" w:rsidR="003A6EB5"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446DFF3B" w14:textId="77777777" w:rsidR="003A6EB5"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4AE55E16" w14:textId="77777777" w:rsidR="003A6EB5" w:rsidRDefault="00000000">
      <w:r>
        <w:fldChar w:fldCharType="end"/>
      </w:r>
    </w:p>
    <w:sectPr w:rsidR="003A6EB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EB5"/>
    <w:rsid w:val="003461E1"/>
    <w:rsid w:val="003A6EB5"/>
    <w:rsid w:val="004C4FC3"/>
    <w:rsid w:val="006A1D85"/>
    <w:rsid w:val="00B56E7C"/>
    <w:rsid w:val="00BC430F"/>
    <w:rsid w:val="00CE49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9B87"/>
  <w15:docId w15:val="{47DCCA9F-685F-4FA8-9AA7-895D5172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Anh Lam</cp:lastModifiedBy>
  <cp:revision>4</cp:revision>
  <dcterms:created xsi:type="dcterms:W3CDTF">2024-04-09T00:26:00Z</dcterms:created>
  <dcterms:modified xsi:type="dcterms:W3CDTF">2024-04-09T01:04:00Z</dcterms:modified>
</cp:coreProperties>
</file>