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83AD" w14:textId="6E25D7BE" w:rsidR="00BD18D6" w:rsidRDefault="00BD18D6" w:rsidP="00BD18D6">
      <w:pPr>
        <w:rPr>
          <w:rFonts w:cstheme="minorHAnsi"/>
        </w:rPr>
      </w:pPr>
      <w:r>
        <w:rPr>
          <w:rFonts w:cstheme="minorHAnsi"/>
        </w:rPr>
        <w:t>This module remind</w:t>
      </w:r>
      <w:r>
        <w:rPr>
          <w:rFonts w:cstheme="minorHAnsi"/>
        </w:rPr>
        <w:t>ed</w:t>
      </w:r>
      <w:r>
        <w:rPr>
          <w:rFonts w:cstheme="minorHAnsi"/>
        </w:rPr>
        <w:t xml:space="preserve"> me of the importance of reflective practice and using a more formal method to document my</w:t>
      </w:r>
      <w:r>
        <w:rPr>
          <w:rFonts w:cstheme="minorHAnsi"/>
        </w:rPr>
        <w:t xml:space="preserve"> pre and post</w:t>
      </w:r>
      <w:r>
        <w:rPr>
          <w:rFonts w:cstheme="minorHAnsi"/>
        </w:rPr>
        <w:t xml:space="preserve"> teaching practices</w:t>
      </w:r>
      <w:r>
        <w:rPr>
          <w:rFonts w:cstheme="minorHAnsi"/>
        </w:rPr>
        <w:t xml:space="preserve"> with each course during each semester</w:t>
      </w:r>
      <w:r>
        <w:rPr>
          <w:rFonts w:cstheme="minorHAnsi"/>
        </w:rPr>
        <w:t>.</w:t>
      </w:r>
      <w:r>
        <w:rPr>
          <w:rFonts w:cstheme="minorHAnsi"/>
        </w:rPr>
        <w:t xml:space="preserve"> Although I must say, one of the challenges I constantly have is that I have yet to teach the same course more than one.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 Each time you are only focussing on putting together a new course you really don’t have the time for any real reflection. With that said, I</w:t>
      </w:r>
      <w:r>
        <w:rPr>
          <w:rFonts w:cstheme="minorHAnsi"/>
        </w:rPr>
        <w:t xml:space="preserve"> have always been open to trying new things</w:t>
      </w:r>
      <w:r>
        <w:rPr>
          <w:rFonts w:cstheme="minorHAnsi"/>
        </w:rPr>
        <w:t xml:space="preserve"> and tend to do them in real time so I can see what immediately works and what doesn’t, but little time before moving on to the next thing.</w:t>
      </w:r>
    </w:p>
    <w:p w14:paraId="6C3B1AAE" w14:textId="77777777" w:rsidR="00BD18D6" w:rsidRDefault="00BD18D6" w:rsidP="00BD18D6">
      <w:pPr>
        <w:rPr>
          <w:rFonts w:cstheme="minorHAnsi"/>
        </w:rPr>
      </w:pPr>
    </w:p>
    <w:p w14:paraId="10E21F44" w14:textId="675C067D" w:rsidR="00BD18D6" w:rsidRPr="00B1634E" w:rsidRDefault="00BD18D6" w:rsidP="00BD18D6">
      <w:pPr>
        <w:rPr>
          <w:rFonts w:cstheme="minorHAnsi"/>
        </w:rPr>
      </w:pPr>
      <w:r>
        <w:rPr>
          <w:rFonts w:cstheme="minorHAnsi"/>
        </w:rPr>
        <w:t xml:space="preserve">My research question looked at assessing the best teaching strategies to use in </w:t>
      </w:r>
      <w:r>
        <w:rPr>
          <w:rFonts w:cstheme="minorHAnsi"/>
        </w:rPr>
        <w:t>empowering students to take control of their own learning within and beyond the classroom</w:t>
      </w:r>
      <w:r>
        <w:rPr>
          <w:rFonts w:cstheme="minorHAnsi"/>
        </w:rPr>
        <w:t xml:space="preserve">. I have used many different methods over the years but never formalized by evaluation of the methods and critically analyzed the outcomes.  </w:t>
      </w:r>
      <w:r>
        <w:rPr>
          <w:rFonts w:cstheme="minorHAnsi"/>
        </w:rPr>
        <w:t>This module has reminded how important this can be and will try to build in a bit of time each week to journal a few reflections on what went well and what could be done differently. If I waited until the end of term I probably wouldn’t remember everything.</w:t>
      </w:r>
    </w:p>
    <w:p w14:paraId="6F28FBE8" w14:textId="77777777" w:rsidR="001D1D76" w:rsidRDefault="001D1D76"/>
    <w:sectPr w:rsidR="001D1D76" w:rsidSect="00BD1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D6"/>
    <w:rsid w:val="001D1D76"/>
    <w:rsid w:val="004C5625"/>
    <w:rsid w:val="00B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5A922"/>
  <w15:chartTrackingRefBased/>
  <w15:docId w15:val="{8C453F3C-4F2E-4CB7-B539-A102CD23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D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8D6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8D6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18D6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18D6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18D6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18D6"/>
    <w:pPr>
      <w:keepNext/>
      <w:keepLines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18D6"/>
    <w:pPr>
      <w:keepNext/>
      <w:keepLines/>
      <w:spacing w:before="40" w:line="259" w:lineRule="auto"/>
      <w:outlineLvl w:val="6"/>
    </w:pPr>
    <w:rPr>
      <w:rFonts w:eastAsiaTheme="majorEastAsia" w:cstheme="majorBidi"/>
      <w:color w:val="595959" w:themeColor="text1" w:themeTint="A6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18D6"/>
    <w:pPr>
      <w:keepNext/>
      <w:keepLines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18D6"/>
    <w:pPr>
      <w:keepNext/>
      <w:keepLines/>
      <w:spacing w:line="259" w:lineRule="auto"/>
      <w:outlineLvl w:val="8"/>
    </w:pPr>
    <w:rPr>
      <w:rFonts w:eastAsiaTheme="majorEastAsia" w:cstheme="majorBidi"/>
      <w:color w:val="272727" w:themeColor="text1" w:themeTint="D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8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18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18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18D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18D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18D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18D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18D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18D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D18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18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18D6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18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D18D6"/>
    <w:pPr>
      <w:spacing w:before="160" w:after="160" w:line="259" w:lineRule="auto"/>
      <w:jc w:val="center"/>
    </w:pPr>
    <w:rPr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BD18D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D18D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BD18D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18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18D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D18D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Nesbitt-Larking (She/Her/Hers)</dc:creator>
  <cp:keywords/>
  <dc:description/>
  <cp:lastModifiedBy>Carolyn Nesbitt-Larking (She/Her/Hers)</cp:lastModifiedBy>
  <cp:revision>1</cp:revision>
  <dcterms:created xsi:type="dcterms:W3CDTF">2024-04-23T14:44:00Z</dcterms:created>
  <dcterms:modified xsi:type="dcterms:W3CDTF">2024-04-23T14:50:00Z</dcterms:modified>
</cp:coreProperties>
</file>