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10490" w14:textId="77777777" w:rsidR="008D6A0E" w:rsidRDefault="00E07A02">
      <w:hyperlink r:id="rId5" w:history="1">
        <w:r>
          <w:rPr>
            <w:rStyle w:val="Hyperlink"/>
          </w:rPr>
          <w:t>https://h5p.org/node/100161</w:t>
        </w:r>
      </w:hyperlink>
    </w:p>
    <w:p w14:paraId="22C90A51" w14:textId="77777777" w:rsidR="008D6A0E" w:rsidRDefault="00E07A02">
      <w:r>
        <w:br/>
      </w:r>
      <w:r>
        <w:br/>
        <w:t xml:space="preserve">Enter your "Students" response: </w:t>
      </w:r>
      <w:r>
        <w:br/>
        <w:t xml:space="preserve">Yes, the students will be able to access mentimeter via desktop or mobile. </w:t>
      </w:r>
      <w:r>
        <w:br/>
      </w:r>
    </w:p>
    <w:p w14:paraId="159D7E99" w14:textId="77777777" w:rsidR="008D6A0E" w:rsidRDefault="00E07A02">
      <w:r>
        <w:br/>
      </w:r>
      <w:r>
        <w:br/>
        <w:t xml:space="preserve">Enter your "Ease of Use" response </w:t>
      </w:r>
      <w:r>
        <w:br/>
        <w:t>Very easy to use. Students will receive a code and need to access it via the website or phone. It is easy to navigate and respond to questions.</w:t>
      </w:r>
      <w:r>
        <w:br/>
      </w:r>
    </w:p>
    <w:p w14:paraId="560E7DC3" w14:textId="77777777" w:rsidR="008D6A0E" w:rsidRDefault="00E07A02">
      <w:r>
        <w:br/>
      </w:r>
      <w:r>
        <w:br/>
        <w:t xml:space="preserve">Enter your "Cost" response </w:t>
      </w:r>
      <w:r>
        <w:br/>
        <w:t>A free version would be used to test student knowledge and allow for engagement. There is no actual cost factor associated with it.</w:t>
      </w:r>
      <w:r>
        <w:br/>
      </w:r>
    </w:p>
    <w:p w14:paraId="04FB74F0" w14:textId="77777777" w:rsidR="008D6A0E" w:rsidRDefault="00E07A02">
      <w:r>
        <w:br/>
      </w:r>
      <w:r>
        <w:br/>
        <w:t xml:space="preserve">Your Teaching and Pedagogical Considerations response: </w:t>
      </w:r>
      <w:r>
        <w:br/>
        <w:t>I want to use this for engagement and reinforce concepts via knowledge checks during a lesson. It will give be an opportunity for immediate feedback for the students as well as an opportunity as an educator to see their strengths and weaknesses. It will also be visually appealing and encourage interaction.</w:t>
      </w:r>
      <w:r>
        <w:br/>
      </w:r>
    </w:p>
    <w:p w14:paraId="3DC1DF86" w14:textId="77777777" w:rsidR="008D6A0E" w:rsidRDefault="00E07A02">
      <w:r>
        <w:br/>
      </w:r>
      <w:r>
        <w:br/>
        <w:t xml:space="preserve">Your "Interaction" response: </w:t>
      </w:r>
      <w:r>
        <w:br/>
        <w:t>Yes, interaction with the material by knowledge checks to reinforce learning. Engagement with the mentimeter application can provide enhanced interactions and keep the students present with the material being taught.</w:t>
      </w:r>
      <w:r>
        <w:br/>
      </w:r>
    </w:p>
    <w:p w14:paraId="51A8E455" w14:textId="77777777" w:rsidR="008D6A0E" w:rsidRDefault="00E07A02">
      <w:r>
        <w:br/>
      </w:r>
      <w:r>
        <w:br/>
        <w:t xml:space="preserve">Your "Organisational Issues" response: </w:t>
      </w:r>
      <w:r>
        <w:br/>
        <w:t>Institution offers other technology that would also be useful such as Slido. However, I am exploring other digital platforms to enhance my effectiveness as an educator.</w:t>
      </w:r>
      <w:r>
        <w:br/>
      </w:r>
    </w:p>
    <w:p w14:paraId="574C63C0" w14:textId="77777777" w:rsidR="008D6A0E" w:rsidRDefault="00E07A02">
      <w:r>
        <w:br/>
      </w:r>
      <w:r>
        <w:br/>
        <w:t xml:space="preserve">Your "Networking" response: </w:t>
      </w:r>
      <w:r>
        <w:br/>
        <w:t>This particular technology does not allow for peer to peer interaction or outside of the course interaction however, I could build a discussion forum of weaker topics to encourage or facilitate that much needed support between peers. The technology itself does not support it.</w:t>
      </w:r>
      <w:r>
        <w:br/>
      </w:r>
    </w:p>
    <w:p w14:paraId="289B928B" w14:textId="77777777" w:rsidR="008D6A0E" w:rsidRDefault="00E07A02">
      <w:r>
        <w:br/>
      </w:r>
      <w:r>
        <w:br/>
        <w:t xml:space="preserve">Your Security and Privacy response: </w:t>
      </w:r>
      <w:r>
        <w:br/>
        <w:t>Only the student name would be used within mentimeter therefore no other security issues would arise. However, no information or details are collected for any user and anonymity can be used.</w:t>
      </w:r>
      <w:r>
        <w:br/>
      </w:r>
    </w:p>
    <w:sectPr w:rsidR="008D6A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805DE"/>
    <w:multiLevelType w:val="hybridMultilevel"/>
    <w:tmpl w:val="7A78B4CE"/>
    <w:lvl w:ilvl="0" w:tplc="BF0E32FC">
      <w:start w:val="1"/>
      <w:numFmt w:val="bullet"/>
      <w:lvlText w:val="●"/>
      <w:lvlJc w:val="left"/>
      <w:pPr>
        <w:ind w:left="720" w:hanging="360"/>
      </w:pPr>
    </w:lvl>
    <w:lvl w:ilvl="1" w:tplc="5FAEF2F0">
      <w:start w:val="1"/>
      <w:numFmt w:val="bullet"/>
      <w:lvlText w:val="○"/>
      <w:lvlJc w:val="left"/>
      <w:pPr>
        <w:ind w:left="1440" w:hanging="360"/>
      </w:pPr>
    </w:lvl>
    <w:lvl w:ilvl="2" w:tplc="A2FACBEE">
      <w:start w:val="1"/>
      <w:numFmt w:val="bullet"/>
      <w:lvlText w:val="■"/>
      <w:lvlJc w:val="left"/>
      <w:pPr>
        <w:ind w:left="2160" w:hanging="360"/>
      </w:pPr>
    </w:lvl>
    <w:lvl w:ilvl="3" w:tplc="1D50E7B0">
      <w:start w:val="1"/>
      <w:numFmt w:val="bullet"/>
      <w:lvlText w:val="●"/>
      <w:lvlJc w:val="left"/>
      <w:pPr>
        <w:ind w:left="2880" w:hanging="360"/>
      </w:pPr>
    </w:lvl>
    <w:lvl w:ilvl="4" w:tplc="D85847DA">
      <w:start w:val="1"/>
      <w:numFmt w:val="bullet"/>
      <w:lvlText w:val="○"/>
      <w:lvlJc w:val="left"/>
      <w:pPr>
        <w:ind w:left="3600" w:hanging="360"/>
      </w:pPr>
    </w:lvl>
    <w:lvl w:ilvl="5" w:tplc="017EAC1C">
      <w:start w:val="1"/>
      <w:numFmt w:val="bullet"/>
      <w:lvlText w:val="■"/>
      <w:lvlJc w:val="left"/>
      <w:pPr>
        <w:ind w:left="4320" w:hanging="360"/>
      </w:pPr>
    </w:lvl>
    <w:lvl w:ilvl="6" w:tplc="28A80ACA">
      <w:start w:val="1"/>
      <w:numFmt w:val="bullet"/>
      <w:lvlText w:val="●"/>
      <w:lvlJc w:val="left"/>
      <w:pPr>
        <w:ind w:left="5040" w:hanging="360"/>
      </w:pPr>
    </w:lvl>
    <w:lvl w:ilvl="7" w:tplc="485427B6">
      <w:start w:val="1"/>
      <w:numFmt w:val="bullet"/>
      <w:lvlText w:val="●"/>
      <w:lvlJc w:val="left"/>
      <w:pPr>
        <w:ind w:left="5760" w:hanging="360"/>
      </w:pPr>
    </w:lvl>
    <w:lvl w:ilvl="8" w:tplc="CC0C8044">
      <w:start w:val="1"/>
      <w:numFmt w:val="bullet"/>
      <w:lvlText w:val="●"/>
      <w:lvlJc w:val="left"/>
      <w:pPr>
        <w:ind w:left="6480" w:hanging="360"/>
      </w:pPr>
    </w:lvl>
  </w:abstractNum>
  <w:num w:numId="1" w16cid:durableId="21329351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0E"/>
    <w:rsid w:val="008D6A0E"/>
    <w:rsid w:val="00BD18EC"/>
    <w:rsid w:val="00E07A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39AD"/>
  <w15:docId w15:val="{F0EFA0C7-AA44-444D-8F30-D4FC1350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5p.org/node/1001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Danielle Menezes</cp:lastModifiedBy>
  <cp:revision>2</cp:revision>
  <dcterms:created xsi:type="dcterms:W3CDTF">2024-08-11T04:36:00Z</dcterms:created>
  <dcterms:modified xsi:type="dcterms:W3CDTF">2024-08-11T04:36:00Z</dcterms:modified>
</cp:coreProperties>
</file>